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77D" w:rsidRPr="0009477D" w:rsidRDefault="0009477D" w:rsidP="0009477D">
      <w:pPr>
        <w:spacing w:line="360" w:lineRule="auto"/>
        <w:jc w:val="center"/>
        <w:rPr>
          <w:b/>
          <w:color w:val="C00000"/>
          <w:sz w:val="28"/>
          <w:szCs w:val="21"/>
        </w:rPr>
      </w:pPr>
      <w:r w:rsidRPr="0009477D">
        <w:rPr>
          <w:b/>
          <w:noProof/>
          <w:color w:val="C00000"/>
          <w:sz w:val="28"/>
          <w:szCs w:val="21"/>
        </w:rPr>
        <w:drawing>
          <wp:anchor distT="0" distB="0" distL="114300" distR="114300" simplePos="0" relativeHeight="251659264" behindDoc="0" locked="0" layoutInCell="1" allowOverlap="1" wp14:anchorId="293E7AD0" wp14:editId="5CFA3E39">
            <wp:simplePos x="0" y="0"/>
            <wp:positionH relativeFrom="page">
              <wp:posOffset>12230100</wp:posOffset>
            </wp:positionH>
            <wp:positionV relativeFrom="topMargin">
              <wp:posOffset>11353800</wp:posOffset>
            </wp:positionV>
            <wp:extent cx="457200" cy="368300"/>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68300"/>
                    </a:xfrm>
                    <a:prstGeom prst="rect">
                      <a:avLst/>
                    </a:prstGeom>
                    <a:noFill/>
                  </pic:spPr>
                </pic:pic>
              </a:graphicData>
            </a:graphic>
            <wp14:sizeRelH relativeFrom="page">
              <wp14:pctWidth>0</wp14:pctWidth>
            </wp14:sizeRelH>
            <wp14:sizeRelV relativeFrom="page">
              <wp14:pctHeight>0</wp14:pctHeight>
            </wp14:sizeRelV>
          </wp:anchor>
        </w:drawing>
      </w:r>
      <w:r w:rsidRPr="0009477D">
        <w:rPr>
          <w:b/>
          <w:color w:val="C00000"/>
          <w:sz w:val="28"/>
          <w:szCs w:val="21"/>
        </w:rPr>
        <w:t>人教版</w:t>
      </w:r>
      <w:r w:rsidRPr="0009477D">
        <w:rPr>
          <w:b/>
          <w:color w:val="C00000"/>
          <w:sz w:val="28"/>
          <w:szCs w:val="21"/>
        </w:rPr>
        <w:t xml:space="preserve"> </w:t>
      </w:r>
      <w:r w:rsidRPr="0009477D">
        <w:rPr>
          <w:rFonts w:hint="eastAsia"/>
          <w:b/>
          <w:color w:val="C00000"/>
          <w:sz w:val="28"/>
          <w:szCs w:val="21"/>
        </w:rPr>
        <w:t>八</w:t>
      </w:r>
      <w:r w:rsidRPr="0009477D">
        <w:rPr>
          <w:b/>
          <w:color w:val="C00000"/>
          <w:sz w:val="28"/>
          <w:szCs w:val="21"/>
        </w:rPr>
        <w:t>年级物理</w:t>
      </w:r>
      <w:r w:rsidRPr="0009477D">
        <w:rPr>
          <w:rFonts w:hint="eastAsia"/>
          <w:b/>
          <w:color w:val="C00000"/>
          <w:sz w:val="28"/>
          <w:szCs w:val="21"/>
        </w:rPr>
        <w:t>上册</w:t>
      </w:r>
      <w:r w:rsidRPr="0009477D">
        <w:rPr>
          <w:rFonts w:hint="eastAsia"/>
          <w:b/>
          <w:color w:val="C00000"/>
          <w:sz w:val="28"/>
          <w:szCs w:val="21"/>
        </w:rPr>
        <w:t xml:space="preserve"> </w:t>
      </w:r>
      <w:r w:rsidRPr="0009477D">
        <w:rPr>
          <w:b/>
          <w:color w:val="C00000"/>
          <w:sz w:val="28"/>
          <w:szCs w:val="21"/>
        </w:rPr>
        <w:t>第</w:t>
      </w:r>
      <w:r w:rsidRPr="0009477D">
        <w:rPr>
          <w:rFonts w:hint="eastAsia"/>
          <w:b/>
          <w:color w:val="C00000"/>
          <w:sz w:val="28"/>
          <w:szCs w:val="21"/>
        </w:rPr>
        <w:t>一</w:t>
      </w:r>
      <w:r w:rsidRPr="0009477D">
        <w:rPr>
          <w:b/>
          <w:color w:val="C00000"/>
          <w:sz w:val="28"/>
          <w:szCs w:val="21"/>
        </w:rPr>
        <w:t>章《</w:t>
      </w:r>
      <w:r w:rsidRPr="0009477D">
        <w:rPr>
          <w:rFonts w:hint="eastAsia"/>
          <w:b/>
          <w:color w:val="C00000"/>
          <w:sz w:val="28"/>
          <w:szCs w:val="21"/>
        </w:rPr>
        <w:t>机械运动</w:t>
      </w:r>
      <w:r w:rsidRPr="0009477D">
        <w:rPr>
          <w:b/>
          <w:color w:val="C00000"/>
          <w:sz w:val="28"/>
          <w:szCs w:val="21"/>
        </w:rPr>
        <w:t>》</w:t>
      </w:r>
    </w:p>
    <w:p w:rsidR="0009477D" w:rsidRPr="0009477D" w:rsidRDefault="0009477D" w:rsidP="0009477D">
      <w:pPr>
        <w:spacing w:line="360" w:lineRule="auto"/>
        <w:jc w:val="center"/>
        <w:rPr>
          <w:b/>
          <w:color w:val="C00000"/>
          <w:sz w:val="28"/>
          <w:szCs w:val="21"/>
        </w:rPr>
      </w:pPr>
      <w:r w:rsidRPr="0009477D">
        <w:rPr>
          <w:b/>
          <w:color w:val="C00000"/>
          <w:sz w:val="28"/>
          <w:szCs w:val="21"/>
        </w:rPr>
        <w:t>第</w:t>
      </w:r>
      <w:r w:rsidRPr="0009477D">
        <w:rPr>
          <w:rFonts w:hint="eastAsia"/>
          <w:b/>
          <w:color w:val="C00000"/>
          <w:sz w:val="28"/>
          <w:szCs w:val="21"/>
        </w:rPr>
        <w:t>1</w:t>
      </w:r>
      <w:r w:rsidRPr="0009477D">
        <w:rPr>
          <w:b/>
          <w:color w:val="C00000"/>
          <w:sz w:val="28"/>
          <w:szCs w:val="21"/>
        </w:rPr>
        <w:t>节</w:t>
      </w:r>
      <w:r w:rsidRPr="0009477D">
        <w:rPr>
          <w:b/>
          <w:color w:val="C00000"/>
          <w:sz w:val="28"/>
          <w:szCs w:val="21"/>
        </w:rPr>
        <w:t xml:space="preserve">  </w:t>
      </w:r>
      <w:r w:rsidRPr="0009477D">
        <w:rPr>
          <w:rFonts w:hint="eastAsia"/>
          <w:b/>
          <w:color w:val="C00000"/>
          <w:sz w:val="28"/>
          <w:szCs w:val="21"/>
        </w:rPr>
        <w:t>长度和时间的测量</w:t>
      </w:r>
      <w:bookmarkStart w:id="0" w:name="_GoBack"/>
      <w:bookmarkEnd w:id="0"/>
    </w:p>
    <w:p w:rsidR="0009477D" w:rsidRPr="0009477D" w:rsidRDefault="0009477D" w:rsidP="0009477D">
      <w:pPr>
        <w:spacing w:line="360" w:lineRule="auto"/>
        <w:jc w:val="center"/>
        <w:rPr>
          <w:b/>
          <w:color w:val="C00000"/>
          <w:sz w:val="28"/>
          <w:szCs w:val="28"/>
        </w:rPr>
      </w:pPr>
      <w:r w:rsidRPr="0009477D">
        <w:rPr>
          <w:b/>
          <w:color w:val="C00000"/>
          <w:sz w:val="28"/>
          <w:szCs w:val="28"/>
        </w:rPr>
        <w:t>精选练习</w:t>
      </w:r>
    </w:p>
    <w:p w:rsidR="0009477D" w:rsidRPr="00CA25AE" w:rsidRDefault="0009477D" w:rsidP="0009477D">
      <w:pPr>
        <w:spacing w:line="360" w:lineRule="auto"/>
        <w:jc w:val="left"/>
        <w:rPr>
          <w:rFonts w:hint="eastAsia"/>
          <w:b/>
          <w:color w:val="000000"/>
          <w:sz w:val="28"/>
          <w:szCs w:val="21"/>
        </w:rPr>
      </w:pPr>
      <w:r w:rsidRPr="00CA25AE">
        <w:rPr>
          <w:rFonts w:hint="eastAsia"/>
          <w:b/>
          <w:color w:val="000000"/>
          <w:sz w:val="28"/>
          <w:szCs w:val="21"/>
        </w:rPr>
        <w:t>一、</w:t>
      </w:r>
      <w:r w:rsidRPr="00CA25AE">
        <w:rPr>
          <w:b/>
          <w:color w:val="000000"/>
          <w:sz w:val="28"/>
          <w:szCs w:val="21"/>
        </w:rPr>
        <w:t>夯实基础</w:t>
      </w:r>
    </w:p>
    <w:p w:rsidR="0009477D" w:rsidRPr="00CA25AE" w:rsidRDefault="0009477D" w:rsidP="0009477D">
      <w:pPr>
        <w:adjustRightInd w:val="0"/>
        <w:snapToGrid w:val="0"/>
        <w:spacing w:line="360" w:lineRule="auto"/>
        <w:jc w:val="left"/>
        <w:rPr>
          <w:rFonts w:ascii="宋体" w:hAnsi="宋体"/>
          <w:szCs w:val="21"/>
        </w:rPr>
      </w:pPr>
      <w:r w:rsidRPr="00CA25AE">
        <w:rPr>
          <w:szCs w:val="21"/>
        </w:rPr>
        <w:t>1</w:t>
      </w:r>
      <w:r w:rsidRPr="00CA25AE">
        <w:rPr>
          <w:szCs w:val="21"/>
        </w:rPr>
        <w:t>．</w:t>
      </w:r>
      <w:r w:rsidRPr="00CA25AE">
        <w:rPr>
          <w:rFonts w:ascii="宋体" w:hAnsi="宋体" w:hint="eastAsia"/>
          <w:b/>
          <w:color w:val="000000"/>
          <w:szCs w:val="21"/>
        </w:rPr>
        <w:t>（2019  沈阳）</w:t>
      </w:r>
      <w:r w:rsidRPr="00CA25AE">
        <w:rPr>
          <w:rFonts w:ascii="宋体" w:hAnsi="宋体" w:hint="eastAsia"/>
          <w:szCs w:val="21"/>
        </w:rPr>
        <w:t>如图所示的待测物体的长度正确的为（　　）</w:t>
      </w:r>
    </w:p>
    <w:p w:rsidR="0009477D" w:rsidRPr="00CA25AE" w:rsidRDefault="0009477D" w:rsidP="0009477D">
      <w:pPr>
        <w:adjustRightInd w:val="0"/>
        <w:snapToGrid w:val="0"/>
        <w:spacing w:line="360" w:lineRule="auto"/>
        <w:jc w:val="left"/>
        <w:rPr>
          <w:rFonts w:ascii="宋体" w:hAnsi="宋体"/>
          <w:szCs w:val="21"/>
        </w:rPr>
      </w:pPr>
      <w:r>
        <w:rPr>
          <w:rFonts w:ascii="宋体" w:hAnsi="宋体"/>
          <w:noProof/>
          <w:szCs w:val="21"/>
        </w:rPr>
        <w:drawing>
          <wp:inline distT="0" distB="0" distL="0" distR="0">
            <wp:extent cx="1838325" cy="885825"/>
            <wp:effectExtent l="0" t="0" r="9525" b="9525"/>
            <wp:docPr id="190" name="图片 19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885825"/>
                    </a:xfrm>
                    <a:prstGeom prst="rect">
                      <a:avLst/>
                    </a:prstGeom>
                    <a:noFill/>
                    <a:ln>
                      <a:noFill/>
                    </a:ln>
                  </pic:spPr>
                </pic:pic>
              </a:graphicData>
            </a:graphic>
          </wp:inline>
        </w:drawing>
      </w:r>
    </w:p>
    <w:p w:rsidR="0009477D" w:rsidRPr="00CA25AE" w:rsidRDefault="0009477D" w:rsidP="0009477D">
      <w:pPr>
        <w:tabs>
          <w:tab w:val="left" w:pos="2300"/>
          <w:tab w:val="left" w:pos="4400"/>
          <w:tab w:val="left" w:pos="6400"/>
        </w:tabs>
        <w:adjustRightInd w:val="0"/>
        <w:snapToGrid w:val="0"/>
        <w:spacing w:line="360" w:lineRule="auto"/>
        <w:jc w:val="left"/>
        <w:rPr>
          <w:rFonts w:ascii="宋体" w:hAnsi="宋体"/>
          <w:szCs w:val="21"/>
        </w:rPr>
      </w:pPr>
      <w:r w:rsidRPr="00CA25AE">
        <w:rPr>
          <w:rFonts w:ascii="宋体" w:hAnsi="宋体" w:hint="eastAsia"/>
          <w:szCs w:val="21"/>
        </w:rPr>
        <w:t>A．2.8  cm</w:t>
      </w:r>
      <w:r w:rsidRPr="00CA25AE">
        <w:rPr>
          <w:rFonts w:ascii="宋体" w:hAnsi="宋体"/>
          <w:szCs w:val="21"/>
        </w:rPr>
        <w:tab/>
      </w:r>
      <w:r w:rsidRPr="00CA25AE">
        <w:rPr>
          <w:rFonts w:ascii="宋体" w:hAnsi="宋体" w:hint="eastAsia"/>
          <w:szCs w:val="21"/>
        </w:rPr>
        <w:t>B．1.90 cm</w:t>
      </w:r>
      <w:r w:rsidRPr="00CA25AE">
        <w:rPr>
          <w:rFonts w:ascii="宋体" w:hAnsi="宋体"/>
          <w:szCs w:val="21"/>
        </w:rPr>
        <w:tab/>
      </w:r>
      <w:r w:rsidRPr="00CA25AE">
        <w:rPr>
          <w:rFonts w:ascii="宋体" w:hAnsi="宋体" w:hint="eastAsia"/>
          <w:szCs w:val="21"/>
        </w:rPr>
        <w:t>C．1.8  cm</w:t>
      </w:r>
      <w:r w:rsidRPr="00CA25AE">
        <w:rPr>
          <w:rFonts w:ascii="宋体" w:hAnsi="宋体"/>
          <w:szCs w:val="21"/>
        </w:rPr>
        <w:tab/>
      </w:r>
      <w:r w:rsidRPr="00CA25AE">
        <w:rPr>
          <w:rFonts w:ascii="宋体" w:hAnsi="宋体" w:hint="eastAsia"/>
          <w:szCs w:val="21"/>
        </w:rPr>
        <w:t>D．3.1 cm</w:t>
      </w:r>
    </w:p>
    <w:p w:rsidR="0009477D" w:rsidRPr="00CA25AE" w:rsidRDefault="0009477D" w:rsidP="0009477D">
      <w:pPr>
        <w:adjustRightInd w:val="0"/>
        <w:snapToGrid w:val="0"/>
        <w:spacing w:line="360" w:lineRule="auto"/>
        <w:jc w:val="left"/>
        <w:rPr>
          <w:rFonts w:ascii="宋体" w:hAnsi="宋体"/>
          <w:szCs w:val="21"/>
        </w:rPr>
      </w:pPr>
      <w:r w:rsidRPr="00CA25AE">
        <w:rPr>
          <w:rFonts w:hint="eastAsia"/>
          <w:szCs w:val="21"/>
        </w:rPr>
        <w:t>2</w:t>
      </w:r>
      <w:r w:rsidRPr="00CA25AE">
        <w:rPr>
          <w:rFonts w:hint="eastAsia"/>
          <w:szCs w:val="21"/>
        </w:rPr>
        <w:t>．</w:t>
      </w:r>
      <w:r w:rsidRPr="00CA25AE">
        <w:rPr>
          <w:rFonts w:ascii="宋体" w:hAnsi="宋体" w:hint="eastAsia"/>
          <w:b/>
          <w:color w:val="000000"/>
          <w:szCs w:val="21"/>
        </w:rPr>
        <w:t>（2019  泰安）</w:t>
      </w:r>
      <w:r w:rsidRPr="00CA25AE">
        <w:rPr>
          <w:rFonts w:ascii="宋体" w:hAnsi="宋体" w:hint="eastAsia"/>
          <w:szCs w:val="21"/>
        </w:rPr>
        <w:t>以下长度的估测中最接近3m的是（　　）</w:t>
      </w:r>
    </w:p>
    <w:p w:rsidR="0009477D" w:rsidRPr="00CA25AE" w:rsidRDefault="0009477D" w:rsidP="0009477D">
      <w:pPr>
        <w:tabs>
          <w:tab w:val="left" w:pos="4400"/>
        </w:tabs>
        <w:adjustRightInd w:val="0"/>
        <w:snapToGrid w:val="0"/>
        <w:spacing w:line="360" w:lineRule="auto"/>
        <w:jc w:val="left"/>
        <w:rPr>
          <w:rFonts w:ascii="宋体" w:hAnsi="宋体"/>
          <w:szCs w:val="21"/>
        </w:rPr>
      </w:pPr>
      <w:r w:rsidRPr="00CA25AE">
        <w:rPr>
          <w:rFonts w:ascii="宋体" w:hAnsi="宋体" w:hint="eastAsia"/>
          <w:szCs w:val="21"/>
        </w:rPr>
        <w:t>A．教室的高度</w:t>
      </w:r>
      <w:r w:rsidRPr="00CA25AE">
        <w:rPr>
          <w:rFonts w:ascii="宋体" w:hAnsi="宋体"/>
          <w:szCs w:val="21"/>
        </w:rPr>
        <w:tab/>
      </w:r>
      <w:r w:rsidRPr="00CA25AE">
        <w:rPr>
          <w:rFonts w:ascii="宋体" w:hAnsi="宋体" w:hint="eastAsia"/>
          <w:szCs w:val="21"/>
        </w:rPr>
        <w:t>B．课桌的高度</w:t>
      </w:r>
      <w:r w:rsidRPr="00CA25AE">
        <w:rPr>
          <w:rFonts w:ascii="宋体" w:hAnsi="宋体"/>
          <w:szCs w:val="21"/>
        </w:rPr>
        <w:tab/>
      </w:r>
    </w:p>
    <w:p w:rsidR="0009477D" w:rsidRPr="00CA25AE" w:rsidRDefault="0009477D" w:rsidP="0009477D">
      <w:pPr>
        <w:tabs>
          <w:tab w:val="left" w:pos="4400"/>
        </w:tabs>
        <w:adjustRightInd w:val="0"/>
        <w:snapToGrid w:val="0"/>
        <w:spacing w:line="360" w:lineRule="auto"/>
        <w:jc w:val="left"/>
        <w:rPr>
          <w:rFonts w:ascii="宋体" w:hAnsi="宋体"/>
          <w:szCs w:val="21"/>
        </w:rPr>
      </w:pPr>
      <w:r w:rsidRPr="00CA25AE">
        <w:rPr>
          <w:rFonts w:ascii="宋体" w:hAnsi="宋体" w:hint="eastAsia"/>
          <w:szCs w:val="21"/>
        </w:rPr>
        <w:t>C．物理课本的宽度</w:t>
      </w:r>
      <w:r w:rsidRPr="00CA25AE">
        <w:rPr>
          <w:rFonts w:ascii="宋体" w:hAnsi="宋体"/>
          <w:szCs w:val="21"/>
        </w:rPr>
        <w:tab/>
      </w:r>
      <w:r w:rsidRPr="00CA25AE">
        <w:rPr>
          <w:rFonts w:ascii="宋体" w:hAnsi="宋体" w:hint="eastAsia"/>
          <w:szCs w:val="21"/>
        </w:rPr>
        <w:t>D．中学生的身高</w:t>
      </w:r>
    </w:p>
    <w:p w:rsidR="0009477D" w:rsidRPr="00CA25AE" w:rsidRDefault="0009477D" w:rsidP="0009477D">
      <w:pPr>
        <w:pStyle w:val="DefaultParagraph"/>
        <w:adjustRightInd w:val="0"/>
        <w:snapToGrid w:val="0"/>
        <w:spacing w:after="0" w:line="360" w:lineRule="auto"/>
        <w:ind w:leftChars="0" w:left="0" w:firstLineChars="0" w:firstLine="0"/>
        <w:jc w:val="left"/>
        <w:textAlignment w:val="center"/>
        <w:rPr>
          <w:rFonts w:ascii="宋体" w:hAnsi="宋体"/>
          <w:szCs w:val="21"/>
        </w:rPr>
      </w:pPr>
      <w:r w:rsidRPr="00CA25AE">
        <w:rPr>
          <w:rFonts w:hAnsi="Times New Roman" w:hint="eastAsia"/>
          <w:szCs w:val="21"/>
        </w:rPr>
        <w:t>3.</w:t>
      </w:r>
      <w:r w:rsidRPr="00CA25AE">
        <w:rPr>
          <w:rFonts w:ascii="宋体" w:hAnsi="宋体" w:cs="宋体" w:hint="eastAsia"/>
          <w:b/>
          <w:kern w:val="0"/>
          <w:szCs w:val="21"/>
        </w:rPr>
        <w:t>（2019新疆建设兵团）</w:t>
      </w:r>
      <w:r w:rsidRPr="00CA25AE">
        <w:rPr>
          <w:rFonts w:ascii="宋体" w:hAnsi="宋体"/>
          <w:szCs w:val="21"/>
        </w:rPr>
        <w:t>北京天安门广场升国旗时，护旗队员每一步行进的距离是</w:t>
      </w:r>
    </w:p>
    <w:p w:rsidR="0009477D" w:rsidRPr="00CA25AE" w:rsidRDefault="0009477D" w:rsidP="0009477D">
      <w:pPr>
        <w:tabs>
          <w:tab w:val="left" w:pos="2320"/>
          <w:tab w:val="left" w:pos="3990"/>
          <w:tab w:val="left" w:pos="5880"/>
        </w:tabs>
        <w:adjustRightInd w:val="0"/>
        <w:snapToGrid w:val="0"/>
        <w:spacing w:line="360" w:lineRule="auto"/>
        <w:jc w:val="left"/>
        <w:rPr>
          <w:rFonts w:ascii="宋体" w:hAnsi="宋体"/>
          <w:szCs w:val="21"/>
        </w:rPr>
      </w:pPr>
      <w:r w:rsidRPr="00CA25AE">
        <w:rPr>
          <w:rFonts w:ascii="宋体" w:hAnsi="宋体"/>
          <w:szCs w:val="21"/>
        </w:rPr>
        <w:t xml:space="preserve">A．75mm    </w:t>
      </w:r>
      <w:r w:rsidRPr="00CA25AE">
        <w:rPr>
          <w:rFonts w:ascii="宋体" w:hAnsi="宋体"/>
          <w:szCs w:val="21"/>
        </w:rPr>
        <w:tab/>
      </w:r>
      <w:r w:rsidRPr="00CA25AE">
        <w:rPr>
          <w:rFonts w:ascii="宋体" w:hAnsi="宋体"/>
          <w:color w:val="0D0D0D"/>
          <w:szCs w:val="21"/>
        </w:rPr>
        <w:t xml:space="preserve">B．75cm </w:t>
      </w:r>
      <w:r w:rsidRPr="00CA25AE">
        <w:rPr>
          <w:rFonts w:ascii="宋体" w:hAnsi="宋体"/>
          <w:szCs w:val="21"/>
        </w:rPr>
        <w:tab/>
        <w:t xml:space="preserve">C．75dm    </w:t>
      </w:r>
      <w:r w:rsidRPr="00CA25AE">
        <w:rPr>
          <w:rFonts w:ascii="宋体" w:hAnsi="宋体"/>
          <w:szCs w:val="21"/>
        </w:rPr>
        <w:tab/>
        <w:t>D．75m</w:t>
      </w:r>
    </w:p>
    <w:p w:rsidR="0009477D" w:rsidRPr="00CA25AE" w:rsidRDefault="0009477D" w:rsidP="0009477D">
      <w:pPr>
        <w:adjustRightInd w:val="0"/>
        <w:snapToGrid w:val="0"/>
        <w:spacing w:line="360" w:lineRule="auto"/>
        <w:jc w:val="left"/>
        <w:textAlignment w:val="center"/>
        <w:rPr>
          <w:rFonts w:ascii="宋体" w:hAnsi="宋体" w:cs="宋体"/>
          <w:szCs w:val="21"/>
        </w:rPr>
      </w:pPr>
      <w:r w:rsidRPr="00CA25AE">
        <w:rPr>
          <w:rFonts w:hint="eastAsia"/>
          <w:szCs w:val="21"/>
        </w:rPr>
        <w:t>4</w:t>
      </w:r>
      <w:r w:rsidRPr="00CA25AE">
        <w:rPr>
          <w:rFonts w:ascii="宋体" w:hAnsi="宋体" w:hint="eastAsia"/>
          <w:szCs w:val="21"/>
        </w:rPr>
        <w:t>.（</w:t>
      </w:r>
      <w:r w:rsidRPr="00CA25AE">
        <w:rPr>
          <w:rFonts w:ascii="宋体" w:hAnsi="宋体" w:cs="宋体"/>
          <w:b/>
          <w:szCs w:val="21"/>
        </w:rPr>
        <w:t>2020</w:t>
      </w:r>
      <w:r w:rsidRPr="00CA25AE">
        <w:rPr>
          <w:rFonts w:ascii="宋体" w:hAnsi="宋体" w:cs="宋体" w:hint="eastAsia"/>
          <w:b/>
          <w:szCs w:val="21"/>
        </w:rPr>
        <w:t xml:space="preserve"> </w:t>
      </w:r>
      <w:r w:rsidRPr="00CA25AE">
        <w:rPr>
          <w:rFonts w:ascii="宋体" w:hAnsi="宋体" w:cs="宋体"/>
          <w:b/>
          <w:szCs w:val="21"/>
        </w:rPr>
        <w:t>黔东南州</w:t>
      </w:r>
      <w:r w:rsidRPr="00CA25AE">
        <w:rPr>
          <w:rFonts w:ascii="宋体" w:hAnsi="宋体" w:hint="eastAsia"/>
          <w:szCs w:val="21"/>
        </w:rPr>
        <w:t>）</w:t>
      </w:r>
      <w:r w:rsidRPr="00CA25AE">
        <w:rPr>
          <w:rFonts w:ascii="宋体" w:hAnsi="宋体" w:cs="宋体"/>
          <w:szCs w:val="21"/>
        </w:rPr>
        <w:t>下列估测最接近于实际的是（　　）</w:t>
      </w:r>
    </w:p>
    <w:p w:rsidR="0009477D" w:rsidRPr="00CA25AE" w:rsidRDefault="0009477D" w:rsidP="0009477D">
      <w:pPr>
        <w:tabs>
          <w:tab w:val="left" w:pos="4873"/>
        </w:tabs>
        <w:adjustRightInd w:val="0"/>
        <w:snapToGrid w:val="0"/>
        <w:spacing w:line="360" w:lineRule="auto"/>
        <w:jc w:val="left"/>
        <w:textAlignment w:val="center"/>
        <w:rPr>
          <w:rFonts w:ascii="宋体" w:hAnsi="宋体"/>
          <w:szCs w:val="21"/>
        </w:rPr>
      </w:pPr>
      <w:r w:rsidRPr="00CA25AE">
        <w:rPr>
          <w:rFonts w:ascii="宋体" w:hAnsi="宋体"/>
          <w:szCs w:val="21"/>
        </w:rPr>
        <w:t xml:space="preserve">A. </w:t>
      </w:r>
      <w:r w:rsidRPr="00CA25AE">
        <w:rPr>
          <w:rFonts w:ascii="宋体" w:hAnsi="宋体" w:cs="宋体"/>
          <w:szCs w:val="21"/>
        </w:rPr>
        <w:t>一支全新</w:t>
      </w:r>
      <w:r w:rsidRPr="00CA25AE">
        <w:rPr>
          <w:rFonts w:ascii="宋体" w:hAnsi="宋体"/>
          <w:szCs w:val="21"/>
        </w:rPr>
        <w:t>2B</w:t>
      </w:r>
      <w:r w:rsidRPr="00CA25AE">
        <w:rPr>
          <w:rFonts w:ascii="宋体" w:hAnsi="宋体" w:cs="宋体"/>
          <w:szCs w:val="21"/>
        </w:rPr>
        <w:t>铅笔的长度约为</w:t>
      </w:r>
      <w:r w:rsidRPr="00CA25AE">
        <w:rPr>
          <w:rFonts w:ascii="宋体" w:hAnsi="宋体"/>
          <w:szCs w:val="21"/>
        </w:rPr>
        <w:t>20cm</w:t>
      </w:r>
      <w:r w:rsidRPr="00CA25AE">
        <w:rPr>
          <w:rFonts w:ascii="宋体" w:hAnsi="宋体"/>
          <w:szCs w:val="21"/>
        </w:rPr>
        <w:tab/>
        <w:t xml:space="preserve">B. </w:t>
      </w:r>
      <w:r w:rsidRPr="00CA25AE">
        <w:rPr>
          <w:rFonts w:ascii="宋体" w:hAnsi="宋体" w:cs="宋体"/>
          <w:szCs w:val="21"/>
        </w:rPr>
        <w:t>人步行的速度约为</w:t>
      </w:r>
      <w:r w:rsidRPr="00CA25AE">
        <w:rPr>
          <w:rFonts w:ascii="宋体" w:hAnsi="宋体"/>
          <w:szCs w:val="21"/>
        </w:rPr>
        <w:t>5m/s</w:t>
      </w:r>
    </w:p>
    <w:p w:rsidR="0009477D" w:rsidRPr="00CA25AE" w:rsidRDefault="0009477D" w:rsidP="0009477D">
      <w:pPr>
        <w:tabs>
          <w:tab w:val="left" w:pos="4873"/>
        </w:tabs>
        <w:adjustRightInd w:val="0"/>
        <w:snapToGrid w:val="0"/>
        <w:spacing w:line="360" w:lineRule="auto"/>
        <w:jc w:val="left"/>
        <w:textAlignment w:val="center"/>
        <w:rPr>
          <w:rFonts w:ascii="宋体" w:hAnsi="宋体"/>
          <w:color w:val="000000"/>
          <w:szCs w:val="21"/>
        </w:rPr>
      </w:pPr>
      <w:r w:rsidRPr="00CA25AE">
        <w:rPr>
          <w:rFonts w:ascii="宋体" w:hAnsi="宋体"/>
          <w:szCs w:val="21"/>
        </w:rPr>
        <w:t xml:space="preserve">C. </w:t>
      </w:r>
      <w:r w:rsidRPr="00CA25AE">
        <w:rPr>
          <w:rFonts w:ascii="宋体" w:hAnsi="宋体" w:cs="宋体"/>
          <w:szCs w:val="21"/>
        </w:rPr>
        <w:t>一个普通中学生的重力约为</w:t>
      </w:r>
      <w:r w:rsidRPr="00CA25AE">
        <w:rPr>
          <w:rFonts w:ascii="宋体" w:hAnsi="宋体"/>
          <w:szCs w:val="21"/>
        </w:rPr>
        <w:t>50N</w:t>
      </w:r>
      <w:r w:rsidRPr="00CA25AE">
        <w:rPr>
          <w:rFonts w:ascii="宋体" w:hAnsi="宋体"/>
          <w:szCs w:val="21"/>
        </w:rPr>
        <w:tab/>
        <w:t xml:space="preserve">D. </w:t>
      </w:r>
      <w:r w:rsidRPr="00CA25AE">
        <w:rPr>
          <w:rFonts w:ascii="宋体" w:hAnsi="宋体" w:cs="宋体"/>
          <w:szCs w:val="21"/>
        </w:rPr>
        <w:t>人感到舒适的气温约为</w:t>
      </w:r>
      <w:r w:rsidRPr="00CA25AE">
        <w:rPr>
          <w:rFonts w:ascii="宋体" w:hAnsi="宋体"/>
          <w:szCs w:val="21"/>
        </w:rPr>
        <w:t>39°C</w:t>
      </w:r>
    </w:p>
    <w:p w:rsidR="0009477D" w:rsidRPr="00CA25AE" w:rsidRDefault="0009477D" w:rsidP="0009477D">
      <w:pPr>
        <w:pStyle w:val="a8"/>
        <w:adjustRightInd w:val="0"/>
        <w:snapToGrid w:val="0"/>
        <w:spacing w:line="360" w:lineRule="auto"/>
        <w:ind w:firstLineChars="0" w:firstLine="0"/>
        <w:jc w:val="left"/>
        <w:textAlignment w:val="center"/>
        <w:rPr>
          <w:rFonts w:ascii="宋体" w:hAnsi="宋体" w:hint="eastAsia"/>
          <w:color w:val="3333FF"/>
          <w:kern w:val="0"/>
          <w:szCs w:val="21"/>
        </w:rPr>
      </w:pPr>
      <w:r w:rsidRPr="00CA25AE">
        <w:rPr>
          <w:rFonts w:ascii="Times New Roman" w:hAnsi="Times New Roman" w:hint="eastAsia"/>
          <w:szCs w:val="21"/>
        </w:rPr>
        <w:t>5</w:t>
      </w:r>
      <w:r w:rsidRPr="00CA25AE">
        <w:rPr>
          <w:rFonts w:ascii="宋体" w:hAnsi="宋体" w:cs="黑体" w:hint="eastAsia"/>
          <w:b/>
          <w:szCs w:val="21"/>
        </w:rPr>
        <w:t>.（</w:t>
      </w:r>
      <w:r w:rsidRPr="00CA25AE">
        <w:rPr>
          <w:rFonts w:ascii="宋体" w:hAnsi="宋体"/>
          <w:b/>
          <w:szCs w:val="21"/>
        </w:rPr>
        <w:t>2019</w:t>
      </w:r>
      <w:r w:rsidRPr="00CA25AE">
        <w:rPr>
          <w:rFonts w:ascii="宋体" w:hAnsi="宋体" w:cs="宋体" w:hint="eastAsia"/>
          <w:b/>
          <w:szCs w:val="21"/>
        </w:rPr>
        <w:t xml:space="preserve">  </w:t>
      </w:r>
      <w:r w:rsidRPr="00CA25AE">
        <w:rPr>
          <w:rFonts w:ascii="宋体" w:hAnsi="宋体" w:cs="宋体"/>
          <w:b/>
          <w:szCs w:val="21"/>
        </w:rPr>
        <w:t>武威</w:t>
      </w:r>
      <w:r w:rsidRPr="00CA25AE">
        <w:rPr>
          <w:rFonts w:ascii="宋体" w:hAnsi="宋体" w:cs="黑体" w:hint="eastAsia"/>
          <w:b/>
          <w:szCs w:val="21"/>
        </w:rPr>
        <w:t>）</w:t>
      </w:r>
      <w:r w:rsidRPr="00CA25AE">
        <w:rPr>
          <w:rFonts w:ascii="宋体" w:hAnsi="宋体" w:cs="宋体"/>
          <w:kern w:val="0"/>
          <w:szCs w:val="21"/>
        </w:rPr>
        <w:t>如图所示，小木块长度是</w:t>
      </w:r>
      <w:r w:rsidRPr="00CA25AE">
        <w:rPr>
          <w:rFonts w:ascii="宋体" w:hAnsi="宋体"/>
          <w:kern w:val="0"/>
          <w:szCs w:val="21"/>
        </w:rPr>
        <w:t>______</w:t>
      </w:r>
      <w:r w:rsidRPr="00CA25AE">
        <w:rPr>
          <w:rFonts w:ascii="宋体" w:hAnsi="宋体"/>
          <w:i/>
          <w:iCs/>
          <w:kern w:val="0"/>
          <w:szCs w:val="21"/>
        </w:rPr>
        <w:t>cm</w:t>
      </w:r>
      <w:r w:rsidRPr="00CA25AE">
        <w:rPr>
          <w:rFonts w:ascii="宋体" w:hAnsi="宋体" w:cs="宋体"/>
          <w:kern w:val="0"/>
          <w:szCs w:val="21"/>
        </w:rPr>
        <w:t>。</w:t>
      </w:r>
      <w:r w:rsidRPr="00CA25AE">
        <w:rPr>
          <w:rFonts w:ascii="宋体" w:hAnsi="宋体" w:cs="宋体"/>
          <w:kern w:val="0"/>
          <w:szCs w:val="21"/>
        </w:rPr>
        <w:br/>
      </w:r>
      <w:r>
        <w:rPr>
          <w:rFonts w:ascii="宋体" w:hAnsi="宋体" w:cs="宋体"/>
          <w:noProof/>
          <w:kern w:val="0"/>
          <w:szCs w:val="21"/>
        </w:rPr>
        <w:drawing>
          <wp:inline distT="0" distB="0" distL="0" distR="0">
            <wp:extent cx="1647825" cy="723900"/>
            <wp:effectExtent l="0" t="0" r="9525" b="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57"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825" cy="723900"/>
                    </a:xfrm>
                    <a:prstGeom prst="rect">
                      <a:avLst/>
                    </a:prstGeom>
                    <a:noFill/>
                    <a:ln>
                      <a:noFill/>
                    </a:ln>
                  </pic:spPr>
                </pic:pic>
              </a:graphicData>
            </a:graphic>
          </wp:inline>
        </w:drawing>
      </w:r>
    </w:p>
    <w:p w:rsidR="0009477D" w:rsidRPr="00CA25AE" w:rsidRDefault="0009477D" w:rsidP="0009477D">
      <w:pPr>
        <w:adjustRightInd w:val="0"/>
        <w:snapToGrid w:val="0"/>
        <w:spacing w:line="360" w:lineRule="auto"/>
        <w:jc w:val="left"/>
        <w:textAlignment w:val="center"/>
        <w:rPr>
          <w:rFonts w:ascii="宋体" w:hAnsi="宋体"/>
          <w:color w:val="000000"/>
          <w:szCs w:val="21"/>
        </w:rPr>
      </w:pPr>
      <w:r w:rsidRPr="00CA25AE">
        <w:rPr>
          <w:rFonts w:hint="eastAsia"/>
          <w:szCs w:val="21"/>
        </w:rPr>
        <w:t>6</w:t>
      </w:r>
      <w:r w:rsidRPr="00CA25AE">
        <w:rPr>
          <w:rFonts w:ascii="宋体" w:hAnsi="宋体" w:hint="eastAsia"/>
          <w:szCs w:val="21"/>
        </w:rPr>
        <w:t>.</w:t>
      </w:r>
      <w:r w:rsidRPr="00CA25AE">
        <w:rPr>
          <w:rFonts w:ascii="宋体" w:hAnsi="宋体" w:hint="eastAsia"/>
          <w:b/>
          <w:szCs w:val="21"/>
        </w:rPr>
        <w:t>（2019苏州）</w:t>
      </w:r>
      <w:r w:rsidRPr="00CA25AE">
        <w:rPr>
          <w:rFonts w:ascii="宋体" w:hAnsi="宋体"/>
          <w:color w:val="000000"/>
          <w:szCs w:val="21"/>
        </w:rPr>
        <w:t>如图甲所示，木块的长度为</w:t>
      </w:r>
      <w:r w:rsidRPr="00CA25AE">
        <w:rPr>
          <w:rFonts w:ascii="宋体" w:hAnsi="宋体" w:hint="eastAsia"/>
          <w:color w:val="0D0D0D"/>
          <w:szCs w:val="21"/>
          <w:u w:val="single"/>
        </w:rPr>
        <w:t xml:space="preserve">       </w:t>
      </w:r>
      <w:r w:rsidRPr="00CA25AE">
        <w:rPr>
          <w:rFonts w:ascii="宋体" w:hAnsi="宋体"/>
          <w:color w:val="000000"/>
          <w:szCs w:val="21"/>
        </w:rPr>
        <w:t>cm:</w:t>
      </w:r>
    </w:p>
    <w:p w:rsidR="0009477D" w:rsidRPr="00CA25AE" w:rsidRDefault="0009477D" w:rsidP="0009477D">
      <w:pPr>
        <w:adjustRightInd w:val="0"/>
        <w:snapToGrid w:val="0"/>
        <w:spacing w:line="360" w:lineRule="auto"/>
        <w:jc w:val="left"/>
        <w:rPr>
          <w:rFonts w:ascii="宋体" w:hAnsi="宋体" w:hint="eastAsia"/>
          <w:b/>
          <w:color w:val="000000"/>
          <w:szCs w:val="21"/>
        </w:rPr>
      </w:pPr>
      <w:r>
        <w:rPr>
          <w:rFonts w:ascii="宋体" w:hAnsi="宋体"/>
          <w:noProof/>
          <w:szCs w:val="21"/>
        </w:rPr>
        <w:drawing>
          <wp:inline distT="0" distB="0" distL="0" distR="0">
            <wp:extent cx="2133600" cy="828675"/>
            <wp:effectExtent l="0" t="0" r="0"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3600" cy="828675"/>
                    </a:xfrm>
                    <a:prstGeom prst="rect">
                      <a:avLst/>
                    </a:prstGeom>
                    <a:noFill/>
                    <a:ln>
                      <a:noFill/>
                    </a:ln>
                  </pic:spPr>
                </pic:pic>
              </a:graphicData>
            </a:graphic>
          </wp:inline>
        </w:drawing>
      </w:r>
    </w:p>
    <w:p w:rsidR="0009477D" w:rsidRPr="00CA25AE" w:rsidRDefault="0009477D" w:rsidP="0009477D">
      <w:pPr>
        <w:adjustRightInd w:val="0"/>
        <w:snapToGrid w:val="0"/>
        <w:spacing w:line="360" w:lineRule="auto"/>
        <w:jc w:val="left"/>
        <w:rPr>
          <w:rFonts w:ascii="宋体" w:hAnsi="宋体"/>
          <w:szCs w:val="21"/>
        </w:rPr>
      </w:pPr>
      <w:r w:rsidRPr="00CA25AE">
        <w:rPr>
          <w:rFonts w:hint="eastAsia"/>
          <w:szCs w:val="21"/>
        </w:rPr>
        <w:t>7</w:t>
      </w:r>
      <w:r w:rsidRPr="00CA25AE">
        <w:rPr>
          <w:rFonts w:ascii="宋体" w:hAnsi="宋体" w:hint="eastAsia"/>
          <w:szCs w:val="21"/>
        </w:rPr>
        <w:t>．</w:t>
      </w:r>
      <w:r w:rsidRPr="00CA25AE">
        <w:rPr>
          <w:rFonts w:ascii="宋体" w:hAnsi="宋体" w:hint="eastAsia"/>
          <w:b/>
          <w:szCs w:val="21"/>
        </w:rPr>
        <w:t>（2019  毕节）</w:t>
      </w:r>
      <w:r w:rsidRPr="00CA25AE">
        <w:rPr>
          <w:rFonts w:ascii="宋体" w:hAnsi="宋体" w:hint="eastAsia"/>
          <w:szCs w:val="21"/>
        </w:rPr>
        <w:t>如图所示，铅笔的长度为</w:t>
      </w:r>
      <w:r w:rsidRPr="00CA25AE">
        <w:rPr>
          <w:rFonts w:ascii="宋体" w:hAnsi="宋体" w:hint="eastAsia"/>
          <w:szCs w:val="21"/>
          <w:u w:val="single"/>
        </w:rPr>
        <w:t xml:space="preserve">　   　</w:t>
      </w:r>
      <w:r w:rsidRPr="00CA25AE">
        <w:rPr>
          <w:rFonts w:ascii="宋体" w:hAnsi="宋体" w:hint="eastAsia"/>
          <w:szCs w:val="21"/>
        </w:rPr>
        <w:t>cm。</w:t>
      </w:r>
    </w:p>
    <w:p w:rsidR="0009477D" w:rsidRPr="00CA25AE" w:rsidRDefault="0009477D" w:rsidP="0009477D">
      <w:pPr>
        <w:adjustRightInd w:val="0"/>
        <w:snapToGrid w:val="0"/>
        <w:spacing w:line="360" w:lineRule="auto"/>
        <w:jc w:val="left"/>
        <w:rPr>
          <w:rFonts w:ascii="宋体" w:hAnsi="宋体" w:hint="eastAsia"/>
          <w:szCs w:val="21"/>
        </w:rPr>
      </w:pPr>
      <w:r>
        <w:rPr>
          <w:rFonts w:ascii="宋体" w:hAnsi="宋体" w:hint="eastAsia"/>
          <w:noProof/>
          <w:szCs w:val="21"/>
        </w:rPr>
        <w:drawing>
          <wp:inline distT="0" distB="0" distL="0" distR="0">
            <wp:extent cx="1733550" cy="742950"/>
            <wp:effectExtent l="0" t="0" r="0" b="0"/>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550" cy="742950"/>
                    </a:xfrm>
                    <a:prstGeom prst="rect">
                      <a:avLst/>
                    </a:prstGeom>
                    <a:noFill/>
                    <a:ln>
                      <a:noFill/>
                    </a:ln>
                  </pic:spPr>
                </pic:pic>
              </a:graphicData>
            </a:graphic>
          </wp:inline>
        </w:drawing>
      </w:r>
    </w:p>
    <w:p w:rsidR="0009477D" w:rsidRPr="00CA25AE" w:rsidRDefault="0009477D" w:rsidP="0009477D">
      <w:pPr>
        <w:adjustRightInd w:val="0"/>
        <w:snapToGrid w:val="0"/>
        <w:spacing w:line="360" w:lineRule="auto"/>
        <w:jc w:val="left"/>
        <w:rPr>
          <w:rFonts w:ascii="宋体" w:hAnsi="宋体" w:hint="eastAsia"/>
          <w:szCs w:val="21"/>
        </w:rPr>
      </w:pPr>
      <w:r w:rsidRPr="00CA25AE">
        <w:rPr>
          <w:rFonts w:hint="eastAsia"/>
          <w:szCs w:val="21"/>
        </w:rPr>
        <w:t>8</w:t>
      </w:r>
      <w:r w:rsidRPr="00CA25AE">
        <w:rPr>
          <w:rFonts w:ascii="宋体" w:hAnsi="宋体" w:hint="eastAsia"/>
          <w:b/>
          <w:color w:val="000000"/>
          <w:szCs w:val="21"/>
        </w:rPr>
        <w:t>.（</w:t>
      </w:r>
      <w:r w:rsidRPr="00CA25AE">
        <w:rPr>
          <w:rFonts w:ascii="宋体" w:hAnsi="宋体"/>
          <w:b/>
          <w:szCs w:val="21"/>
        </w:rPr>
        <w:t>2020湖南省常德市</w:t>
      </w:r>
      <w:r w:rsidRPr="00CA25AE">
        <w:rPr>
          <w:rFonts w:ascii="宋体" w:hAnsi="宋体" w:hint="eastAsia"/>
          <w:b/>
          <w:szCs w:val="21"/>
        </w:rPr>
        <w:t>）</w:t>
      </w:r>
      <w:r w:rsidRPr="00CA25AE">
        <w:rPr>
          <w:rFonts w:ascii="宋体" w:hAnsi="宋体"/>
          <w:szCs w:val="21"/>
        </w:rPr>
        <w:t>图</w:t>
      </w:r>
      <w:r w:rsidRPr="00CA25AE">
        <w:rPr>
          <w:rFonts w:ascii="宋体" w:hAnsi="宋体" w:hint="eastAsia"/>
          <w:szCs w:val="21"/>
        </w:rPr>
        <w:t>中</w:t>
      </w:r>
      <w:r w:rsidRPr="00CA25AE">
        <w:rPr>
          <w:rFonts w:ascii="宋体" w:hAnsi="宋体"/>
          <w:szCs w:val="21"/>
        </w:rPr>
        <w:t>所示木块的长度为</w:t>
      </w:r>
      <w:r w:rsidRPr="00CA25AE">
        <w:rPr>
          <w:rFonts w:ascii="宋体" w:hAnsi="宋体" w:hint="eastAsia"/>
          <w:szCs w:val="21"/>
          <w:u w:val="single"/>
        </w:rPr>
        <w:t xml:space="preserve">      </w:t>
      </w:r>
      <w:r w:rsidRPr="00CA25AE">
        <w:rPr>
          <w:rFonts w:ascii="宋体" w:hAnsi="宋体"/>
          <w:szCs w:val="21"/>
        </w:rPr>
        <w:t>cm;</w:t>
      </w:r>
    </w:p>
    <w:p w:rsidR="0009477D" w:rsidRPr="00CA25AE" w:rsidRDefault="0009477D" w:rsidP="0009477D">
      <w:pPr>
        <w:adjustRightInd w:val="0"/>
        <w:snapToGrid w:val="0"/>
        <w:spacing w:line="360" w:lineRule="auto"/>
        <w:jc w:val="left"/>
        <w:rPr>
          <w:rFonts w:ascii="宋体" w:hAnsi="宋体" w:hint="eastAsia"/>
          <w:szCs w:val="21"/>
        </w:rPr>
      </w:pPr>
      <w:r>
        <w:rPr>
          <w:rFonts w:ascii="宋体" w:hAnsi="宋体"/>
          <w:noProof/>
          <w:szCs w:val="21"/>
        </w:rPr>
        <w:lastRenderedPageBreak/>
        <w:drawing>
          <wp:inline distT="0" distB="0" distL="0" distR="0">
            <wp:extent cx="2076450" cy="628650"/>
            <wp:effectExtent l="0" t="0" r="0" b="0"/>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60"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2">
                      <a:extLst>
                        <a:ext uri="{28A0092B-C50C-407E-A947-70E740481C1C}">
                          <a14:useLocalDpi xmlns:a14="http://schemas.microsoft.com/office/drawing/2010/main" val="0"/>
                        </a:ext>
                      </a:extLst>
                    </a:blip>
                    <a:srcRect r="4698" b="27147"/>
                    <a:stretch>
                      <a:fillRect/>
                    </a:stretch>
                  </pic:blipFill>
                  <pic:spPr bwMode="auto">
                    <a:xfrm>
                      <a:off x="0" y="0"/>
                      <a:ext cx="2076450" cy="628650"/>
                    </a:xfrm>
                    <a:prstGeom prst="rect">
                      <a:avLst/>
                    </a:prstGeom>
                    <a:noFill/>
                    <a:ln>
                      <a:noFill/>
                    </a:ln>
                  </pic:spPr>
                </pic:pic>
              </a:graphicData>
            </a:graphic>
          </wp:inline>
        </w:drawing>
      </w:r>
    </w:p>
    <w:p w:rsidR="0009477D" w:rsidRPr="00CA25AE" w:rsidRDefault="0009477D" w:rsidP="0009477D">
      <w:pPr>
        <w:adjustRightInd w:val="0"/>
        <w:snapToGrid w:val="0"/>
        <w:spacing w:line="360" w:lineRule="auto"/>
        <w:jc w:val="left"/>
        <w:textAlignment w:val="center"/>
        <w:rPr>
          <w:rFonts w:ascii="宋体" w:hAnsi="宋体"/>
          <w:color w:val="000000"/>
          <w:szCs w:val="21"/>
        </w:rPr>
      </w:pPr>
      <w:r w:rsidRPr="00CA25AE">
        <w:rPr>
          <w:rFonts w:hint="eastAsia"/>
          <w:szCs w:val="21"/>
        </w:rPr>
        <w:t>9</w:t>
      </w:r>
      <w:r w:rsidRPr="00CA25AE">
        <w:rPr>
          <w:rFonts w:ascii="宋体" w:hAnsi="宋体" w:cs="宋体" w:hint="eastAsia"/>
          <w:kern w:val="0"/>
          <w:szCs w:val="21"/>
        </w:rPr>
        <w:t>.</w:t>
      </w:r>
      <w:r w:rsidRPr="00CA25AE">
        <w:rPr>
          <w:rFonts w:ascii="宋体" w:hAnsi="宋体" w:cs="宋体" w:hint="eastAsia"/>
          <w:b/>
          <w:kern w:val="0"/>
          <w:szCs w:val="21"/>
        </w:rPr>
        <w:t>（2019江西）</w:t>
      </w:r>
      <w:r w:rsidRPr="00CA25AE">
        <w:rPr>
          <w:rFonts w:ascii="宋体" w:hAnsi="宋体" w:cs="宋体"/>
          <w:color w:val="000000"/>
          <w:szCs w:val="21"/>
        </w:rPr>
        <w:t>如图所示，为了让读数更精确，应选择</w:t>
      </w:r>
      <w:r w:rsidRPr="00CA25AE">
        <w:rPr>
          <w:rFonts w:ascii="宋体" w:hAnsi="宋体"/>
          <w:color w:val="000000"/>
          <w:szCs w:val="21"/>
        </w:rPr>
        <w:t>________</w:t>
      </w:r>
      <w:r w:rsidRPr="00CA25AE">
        <w:rPr>
          <w:rFonts w:ascii="宋体" w:hAnsi="宋体" w:cs="宋体"/>
          <w:color w:val="000000"/>
          <w:szCs w:val="21"/>
        </w:rPr>
        <w:t>刻度尺，所测块的长度为</w:t>
      </w:r>
      <w:r w:rsidRPr="00CA25AE">
        <w:rPr>
          <w:rFonts w:ascii="宋体" w:hAnsi="宋体"/>
          <w:color w:val="000000"/>
          <w:szCs w:val="21"/>
        </w:rPr>
        <w:t>________cm.</w:t>
      </w:r>
    </w:p>
    <w:p w:rsidR="0009477D" w:rsidRPr="00CA25AE" w:rsidRDefault="0009477D" w:rsidP="0009477D">
      <w:pPr>
        <w:adjustRightInd w:val="0"/>
        <w:snapToGrid w:val="0"/>
        <w:spacing w:line="360" w:lineRule="auto"/>
        <w:jc w:val="left"/>
        <w:textAlignment w:val="center"/>
        <w:rPr>
          <w:rFonts w:ascii="宋体" w:hAnsi="宋体" w:cs="宋体" w:hint="eastAsia"/>
          <w:kern w:val="0"/>
          <w:szCs w:val="21"/>
        </w:rPr>
      </w:pPr>
      <w:r>
        <w:rPr>
          <w:rFonts w:ascii="宋体" w:hAnsi="宋体"/>
          <w:noProof/>
          <w:color w:val="000000"/>
          <w:szCs w:val="21"/>
        </w:rPr>
        <w:drawing>
          <wp:inline distT="0" distB="0" distL="0" distR="0">
            <wp:extent cx="1981200" cy="904875"/>
            <wp:effectExtent l="0" t="0" r="0"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l="22816" t="41211" r="21906" b="10371"/>
                    <a:stretch>
                      <a:fillRect/>
                    </a:stretch>
                  </pic:blipFill>
                  <pic:spPr bwMode="auto">
                    <a:xfrm>
                      <a:off x="0" y="0"/>
                      <a:ext cx="1981200" cy="904875"/>
                    </a:xfrm>
                    <a:prstGeom prst="rect">
                      <a:avLst/>
                    </a:prstGeom>
                    <a:noFill/>
                    <a:ln>
                      <a:noFill/>
                    </a:ln>
                  </pic:spPr>
                </pic:pic>
              </a:graphicData>
            </a:graphic>
          </wp:inline>
        </w:drawing>
      </w:r>
    </w:p>
    <w:p w:rsidR="0009477D" w:rsidRPr="00CA25AE" w:rsidRDefault="0009477D" w:rsidP="0009477D">
      <w:pPr>
        <w:pStyle w:val="Normal1"/>
        <w:adjustRightInd w:val="0"/>
        <w:snapToGrid w:val="0"/>
        <w:spacing w:line="360" w:lineRule="auto"/>
        <w:jc w:val="left"/>
        <w:textAlignment w:val="center"/>
        <w:rPr>
          <w:rFonts w:ascii="宋体" w:hAnsi="宋体" w:cs="Times New Roman"/>
          <w:color w:val="000000"/>
          <w:kern w:val="0"/>
          <w:szCs w:val="21"/>
        </w:rPr>
      </w:pPr>
      <w:r w:rsidRPr="00CA25AE">
        <w:rPr>
          <w:rFonts w:ascii="Times New Roman" w:hAnsi="Times New Roman" w:cs="Times New Roman" w:hint="eastAsia"/>
          <w:szCs w:val="21"/>
        </w:rPr>
        <w:t>10</w:t>
      </w:r>
      <w:r w:rsidRPr="00CA25AE">
        <w:rPr>
          <w:rFonts w:ascii="宋体" w:hAnsi="宋体" w:cs="Times New Roman"/>
          <w:color w:val="000000"/>
          <w:kern w:val="0"/>
          <w:szCs w:val="21"/>
        </w:rPr>
        <w:t>．</w:t>
      </w:r>
      <w:r w:rsidRPr="00CA25AE">
        <w:rPr>
          <w:rFonts w:ascii="宋体" w:hAnsi="宋体" w:cs="Times New Roman"/>
          <w:b/>
          <w:color w:val="0D0D0D"/>
          <w:kern w:val="0"/>
          <w:szCs w:val="21"/>
        </w:rPr>
        <w:t>（2019</w:t>
      </w:r>
      <w:r w:rsidRPr="00CA25AE">
        <w:rPr>
          <w:rFonts w:ascii="宋体" w:hAnsi="宋体" w:cs="Times New Roman" w:hint="eastAsia"/>
          <w:b/>
          <w:color w:val="0D0D0D"/>
          <w:kern w:val="0"/>
          <w:szCs w:val="21"/>
        </w:rPr>
        <w:t xml:space="preserve"> </w:t>
      </w:r>
      <w:r w:rsidRPr="00CA25AE">
        <w:rPr>
          <w:rFonts w:ascii="宋体" w:hAnsi="宋体" w:cs="Times New Roman"/>
          <w:b/>
          <w:color w:val="0D0D0D"/>
          <w:kern w:val="0"/>
          <w:szCs w:val="21"/>
        </w:rPr>
        <w:t>江苏泰州）</w:t>
      </w:r>
      <w:r w:rsidRPr="00CA25AE">
        <w:rPr>
          <w:rFonts w:ascii="宋体" w:hAnsi="宋体" w:cs="Times New Roman"/>
          <w:color w:val="000000"/>
          <w:kern w:val="0"/>
          <w:szCs w:val="21"/>
        </w:rPr>
        <w:t>如图为小明用手机APP软件记录自己某一次跑步的数据截图，分析该图可知：他本次跑步时间为____min，通过的路程为____km，每跑一步的平均长度为____m</w:t>
      </w:r>
    </w:p>
    <w:p w:rsidR="0009477D" w:rsidRPr="00CA25AE" w:rsidRDefault="0009477D" w:rsidP="0009477D">
      <w:pPr>
        <w:adjustRightInd w:val="0"/>
        <w:snapToGrid w:val="0"/>
        <w:spacing w:line="360" w:lineRule="auto"/>
        <w:jc w:val="left"/>
        <w:textAlignment w:val="center"/>
        <w:rPr>
          <w:rFonts w:ascii="宋体" w:hAnsi="宋体"/>
          <w:color w:val="000000"/>
          <w:kern w:val="0"/>
          <w:szCs w:val="21"/>
        </w:rPr>
      </w:pPr>
      <w:r>
        <w:rPr>
          <w:rFonts w:ascii="宋体" w:hAnsi="宋体"/>
          <w:noProof/>
          <w:color w:val="000000"/>
          <w:kern w:val="0"/>
          <w:szCs w:val="21"/>
        </w:rPr>
        <w:drawing>
          <wp:inline distT="0" distB="0" distL="0" distR="0">
            <wp:extent cx="1400175" cy="1476375"/>
            <wp:effectExtent l="0" t="0" r="9525" b="9525"/>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62"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0175" cy="1476375"/>
                    </a:xfrm>
                    <a:prstGeom prst="rect">
                      <a:avLst/>
                    </a:prstGeom>
                    <a:noFill/>
                    <a:ln>
                      <a:noFill/>
                    </a:ln>
                  </pic:spPr>
                </pic:pic>
              </a:graphicData>
            </a:graphic>
          </wp:inline>
        </w:drawing>
      </w:r>
    </w:p>
    <w:p w:rsidR="0009477D" w:rsidRPr="00CA25AE" w:rsidRDefault="0009477D" w:rsidP="0009477D">
      <w:pPr>
        <w:adjustRightInd w:val="0"/>
        <w:snapToGrid w:val="0"/>
        <w:spacing w:line="360" w:lineRule="auto"/>
        <w:jc w:val="left"/>
        <w:rPr>
          <w:rFonts w:ascii="宋体" w:hAnsi="宋体" w:hint="eastAsia"/>
          <w:b/>
          <w:color w:val="000000"/>
          <w:sz w:val="28"/>
          <w:szCs w:val="28"/>
        </w:rPr>
      </w:pPr>
      <w:r w:rsidRPr="00CA25AE">
        <w:rPr>
          <w:rFonts w:ascii="宋体" w:hAnsi="宋体"/>
          <w:b/>
          <w:color w:val="000000"/>
          <w:sz w:val="28"/>
          <w:szCs w:val="28"/>
        </w:rPr>
        <w:t>二、提升训练</w:t>
      </w:r>
    </w:p>
    <w:p w:rsidR="0009477D" w:rsidRPr="00CA25AE" w:rsidRDefault="0009477D" w:rsidP="0009477D">
      <w:pPr>
        <w:adjustRightInd w:val="0"/>
        <w:snapToGrid w:val="0"/>
        <w:spacing w:line="360" w:lineRule="auto"/>
        <w:jc w:val="left"/>
        <w:textAlignment w:val="center"/>
        <w:rPr>
          <w:rFonts w:ascii="宋体" w:hAnsi="宋体" w:cs="宋体"/>
          <w:szCs w:val="21"/>
        </w:rPr>
      </w:pPr>
      <w:r w:rsidRPr="00CA25AE">
        <w:rPr>
          <w:rFonts w:hint="eastAsia"/>
          <w:szCs w:val="21"/>
        </w:rPr>
        <w:t>1.</w:t>
      </w:r>
      <w:r w:rsidRPr="00CA25AE">
        <w:rPr>
          <w:rFonts w:ascii="宋体" w:hAnsi="宋体" w:hint="eastAsia"/>
          <w:szCs w:val="21"/>
        </w:rPr>
        <w:t>（</w:t>
      </w:r>
      <w:r w:rsidRPr="00CA25AE">
        <w:rPr>
          <w:rFonts w:ascii="宋体" w:hAnsi="宋体" w:cs="宋体"/>
          <w:b/>
          <w:szCs w:val="21"/>
        </w:rPr>
        <w:t>黔南州2020</w:t>
      </w:r>
      <w:r w:rsidRPr="00CA25AE">
        <w:rPr>
          <w:rFonts w:ascii="宋体" w:hAnsi="宋体" w:cs="宋体" w:hint="eastAsia"/>
          <w:b/>
          <w:szCs w:val="21"/>
        </w:rPr>
        <w:t>）</w:t>
      </w:r>
      <w:r w:rsidRPr="00CA25AE">
        <w:rPr>
          <w:rFonts w:ascii="宋体" w:hAnsi="宋体" w:cs="宋体"/>
          <w:szCs w:val="21"/>
        </w:rPr>
        <w:t>小明测量自己用的铅笔长度时，记录下</w:t>
      </w:r>
      <w:r w:rsidRPr="00CA25AE">
        <w:rPr>
          <w:rFonts w:ascii="宋体" w:hAnsi="宋体"/>
          <w:szCs w:val="21"/>
        </w:rPr>
        <w:t>6.25</w:t>
      </w:r>
      <w:r w:rsidRPr="00CA25AE">
        <w:rPr>
          <w:rFonts w:ascii="宋体" w:hAnsi="宋体" w:cs="宋体"/>
          <w:szCs w:val="21"/>
        </w:rPr>
        <w:t>，但漏写了单位，这个单位应是（　　）</w:t>
      </w:r>
    </w:p>
    <w:p w:rsidR="0009477D" w:rsidRPr="00CA25AE" w:rsidRDefault="0009477D" w:rsidP="0009477D">
      <w:pPr>
        <w:tabs>
          <w:tab w:val="left" w:pos="2436"/>
          <w:tab w:val="left" w:pos="4873"/>
          <w:tab w:val="left" w:pos="7309"/>
        </w:tabs>
        <w:adjustRightInd w:val="0"/>
        <w:snapToGrid w:val="0"/>
        <w:spacing w:line="360" w:lineRule="auto"/>
        <w:jc w:val="left"/>
        <w:textAlignment w:val="center"/>
        <w:rPr>
          <w:rFonts w:ascii="宋体" w:hAnsi="宋体"/>
          <w:color w:val="000000"/>
          <w:szCs w:val="21"/>
        </w:rPr>
      </w:pPr>
      <w:r w:rsidRPr="00CA25AE">
        <w:rPr>
          <w:rFonts w:ascii="宋体" w:hAnsi="宋体"/>
          <w:szCs w:val="21"/>
        </w:rPr>
        <w:t>A. mm</w:t>
      </w:r>
      <w:r w:rsidRPr="00CA25AE">
        <w:rPr>
          <w:rFonts w:ascii="宋体" w:hAnsi="宋体"/>
          <w:szCs w:val="21"/>
        </w:rPr>
        <w:tab/>
        <w:t>B. cm</w:t>
      </w:r>
      <w:r w:rsidRPr="00CA25AE">
        <w:rPr>
          <w:rFonts w:ascii="宋体" w:hAnsi="宋体"/>
          <w:szCs w:val="21"/>
        </w:rPr>
        <w:tab/>
        <w:t>C. m</w:t>
      </w:r>
      <w:r w:rsidRPr="00CA25AE">
        <w:rPr>
          <w:rFonts w:ascii="宋体" w:hAnsi="宋体"/>
          <w:szCs w:val="21"/>
        </w:rPr>
        <w:tab/>
        <w:t>D. km</w:t>
      </w:r>
    </w:p>
    <w:p w:rsidR="0009477D" w:rsidRPr="00CA25AE" w:rsidRDefault="0009477D" w:rsidP="0009477D">
      <w:pPr>
        <w:adjustRightInd w:val="0"/>
        <w:snapToGrid w:val="0"/>
        <w:spacing w:line="360" w:lineRule="auto"/>
        <w:jc w:val="left"/>
        <w:rPr>
          <w:rFonts w:ascii="宋体" w:hAnsi="宋体"/>
          <w:szCs w:val="21"/>
        </w:rPr>
      </w:pPr>
      <w:r w:rsidRPr="00CA25AE">
        <w:rPr>
          <w:rFonts w:hint="eastAsia"/>
          <w:szCs w:val="21"/>
        </w:rPr>
        <w:t>2</w:t>
      </w:r>
      <w:r w:rsidRPr="00CA25AE">
        <w:rPr>
          <w:rFonts w:ascii="宋体" w:hAnsi="宋体" w:hint="eastAsia"/>
          <w:szCs w:val="21"/>
        </w:rPr>
        <w:t>．</w:t>
      </w:r>
      <w:r w:rsidRPr="00CA25AE">
        <w:rPr>
          <w:rFonts w:ascii="宋体" w:hAnsi="宋体" w:hint="eastAsia"/>
          <w:b/>
          <w:color w:val="000000"/>
          <w:szCs w:val="21"/>
        </w:rPr>
        <w:t>（2019  山西一模）</w:t>
      </w:r>
      <w:r w:rsidRPr="00CA25AE">
        <w:rPr>
          <w:rFonts w:ascii="宋体" w:hAnsi="宋体" w:hint="eastAsia"/>
          <w:szCs w:val="21"/>
        </w:rPr>
        <w:t>如图所示是世界上最小的军用无人侦査机，能在手掌起飞。此无人机的长度约为（　　）</w:t>
      </w:r>
    </w:p>
    <w:p w:rsidR="0009477D" w:rsidRPr="00CA25AE" w:rsidRDefault="0009477D" w:rsidP="0009477D">
      <w:pPr>
        <w:tabs>
          <w:tab w:val="left" w:pos="2300"/>
          <w:tab w:val="left" w:pos="4400"/>
          <w:tab w:val="left" w:pos="6400"/>
        </w:tabs>
        <w:adjustRightInd w:val="0"/>
        <w:snapToGrid w:val="0"/>
        <w:spacing w:line="360" w:lineRule="auto"/>
        <w:jc w:val="left"/>
        <w:rPr>
          <w:rFonts w:ascii="宋体" w:hAnsi="宋体" w:hint="eastAsia"/>
          <w:szCs w:val="21"/>
        </w:rPr>
      </w:pPr>
      <w:r>
        <w:rPr>
          <w:rFonts w:ascii="宋体" w:hAnsi="宋体" w:hint="eastAsia"/>
          <w:noProof/>
          <w:szCs w:val="21"/>
        </w:rPr>
        <w:drawing>
          <wp:inline distT="0" distB="0" distL="0" distR="0">
            <wp:extent cx="1209675" cy="790575"/>
            <wp:effectExtent l="0" t="0" r="9525"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790575"/>
                    </a:xfrm>
                    <a:prstGeom prst="rect">
                      <a:avLst/>
                    </a:prstGeom>
                    <a:noFill/>
                    <a:ln>
                      <a:noFill/>
                    </a:ln>
                  </pic:spPr>
                </pic:pic>
              </a:graphicData>
            </a:graphic>
          </wp:inline>
        </w:drawing>
      </w:r>
    </w:p>
    <w:p w:rsidR="0009477D" w:rsidRPr="00CA25AE" w:rsidRDefault="0009477D" w:rsidP="0009477D">
      <w:pPr>
        <w:tabs>
          <w:tab w:val="left" w:pos="2300"/>
          <w:tab w:val="left" w:pos="4400"/>
          <w:tab w:val="left" w:pos="6400"/>
        </w:tabs>
        <w:adjustRightInd w:val="0"/>
        <w:snapToGrid w:val="0"/>
        <w:spacing w:line="360" w:lineRule="auto"/>
        <w:jc w:val="left"/>
        <w:rPr>
          <w:rFonts w:ascii="宋体" w:hAnsi="宋体"/>
          <w:szCs w:val="21"/>
        </w:rPr>
      </w:pPr>
      <w:r w:rsidRPr="00CA25AE">
        <w:rPr>
          <w:rFonts w:ascii="宋体" w:hAnsi="宋体" w:hint="eastAsia"/>
          <w:szCs w:val="21"/>
        </w:rPr>
        <w:t>A．.10m</w:t>
      </w:r>
      <w:r w:rsidRPr="00CA25AE">
        <w:rPr>
          <w:rFonts w:ascii="宋体" w:hAnsi="宋体"/>
          <w:szCs w:val="21"/>
        </w:rPr>
        <w:tab/>
      </w:r>
      <w:r w:rsidRPr="00CA25AE">
        <w:rPr>
          <w:rFonts w:ascii="宋体" w:hAnsi="宋体" w:hint="eastAsia"/>
          <w:szCs w:val="21"/>
        </w:rPr>
        <w:t>B．10dm</w:t>
      </w:r>
      <w:r w:rsidRPr="00CA25AE">
        <w:rPr>
          <w:rFonts w:ascii="宋体" w:hAnsi="宋体"/>
          <w:szCs w:val="21"/>
        </w:rPr>
        <w:tab/>
      </w:r>
      <w:r w:rsidRPr="00CA25AE">
        <w:rPr>
          <w:rFonts w:ascii="宋体" w:hAnsi="宋体" w:hint="eastAsia"/>
          <w:szCs w:val="21"/>
        </w:rPr>
        <w:t>C．10cm</w:t>
      </w:r>
      <w:r w:rsidRPr="00CA25AE">
        <w:rPr>
          <w:rFonts w:ascii="宋体" w:hAnsi="宋体"/>
          <w:szCs w:val="21"/>
        </w:rPr>
        <w:tab/>
      </w:r>
      <w:r w:rsidRPr="00CA25AE">
        <w:rPr>
          <w:rFonts w:ascii="宋体" w:hAnsi="宋体" w:hint="eastAsia"/>
          <w:szCs w:val="21"/>
        </w:rPr>
        <w:t>D．10mm</w:t>
      </w:r>
    </w:p>
    <w:p w:rsidR="0009477D" w:rsidRPr="00CA25AE" w:rsidRDefault="0009477D" w:rsidP="0009477D">
      <w:pPr>
        <w:adjustRightInd w:val="0"/>
        <w:snapToGrid w:val="0"/>
        <w:spacing w:line="360" w:lineRule="auto"/>
        <w:jc w:val="left"/>
        <w:rPr>
          <w:rFonts w:ascii="宋体" w:hAnsi="宋体"/>
          <w:szCs w:val="21"/>
        </w:rPr>
      </w:pPr>
      <w:r w:rsidRPr="00CA25AE">
        <w:rPr>
          <w:rFonts w:hint="eastAsia"/>
          <w:szCs w:val="21"/>
        </w:rPr>
        <w:t>3</w:t>
      </w:r>
      <w:r w:rsidRPr="00CA25AE">
        <w:rPr>
          <w:rFonts w:ascii="宋体" w:hAnsi="宋体" w:hint="eastAsia"/>
          <w:szCs w:val="21"/>
        </w:rPr>
        <w:t>．</w:t>
      </w:r>
      <w:r w:rsidRPr="00CA25AE">
        <w:rPr>
          <w:rFonts w:ascii="宋体" w:hAnsi="宋体" w:hint="eastAsia"/>
          <w:b/>
          <w:color w:val="000000"/>
          <w:szCs w:val="21"/>
        </w:rPr>
        <w:t>（2019  赤峰）</w:t>
      </w:r>
      <w:r w:rsidRPr="00CA25AE">
        <w:rPr>
          <w:rFonts w:ascii="宋体" w:hAnsi="宋体" w:hint="eastAsia"/>
          <w:szCs w:val="21"/>
        </w:rPr>
        <w:t>根据图所给信息，请你估测运动员从蹦床中心点跳起的实际高度大约是（　　）</w:t>
      </w:r>
    </w:p>
    <w:p w:rsidR="0009477D" w:rsidRPr="00CA25AE" w:rsidRDefault="0009477D" w:rsidP="0009477D">
      <w:pPr>
        <w:adjustRightInd w:val="0"/>
        <w:snapToGrid w:val="0"/>
        <w:spacing w:line="360" w:lineRule="auto"/>
        <w:jc w:val="left"/>
        <w:rPr>
          <w:rFonts w:ascii="宋体" w:hAnsi="宋体"/>
          <w:szCs w:val="21"/>
        </w:rPr>
      </w:pPr>
      <w:r>
        <w:rPr>
          <w:rFonts w:ascii="宋体" w:hAnsi="宋体" w:hint="eastAsia"/>
          <w:noProof/>
          <w:szCs w:val="21"/>
        </w:rPr>
        <w:drawing>
          <wp:inline distT="0" distB="0" distL="0" distR="0">
            <wp:extent cx="752475" cy="1181100"/>
            <wp:effectExtent l="0" t="0" r="9525" b="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2475" cy="1181100"/>
                    </a:xfrm>
                    <a:prstGeom prst="rect">
                      <a:avLst/>
                    </a:prstGeom>
                    <a:noFill/>
                    <a:ln>
                      <a:noFill/>
                    </a:ln>
                  </pic:spPr>
                </pic:pic>
              </a:graphicData>
            </a:graphic>
          </wp:inline>
        </w:drawing>
      </w:r>
    </w:p>
    <w:p w:rsidR="0009477D" w:rsidRPr="00CA25AE" w:rsidRDefault="0009477D" w:rsidP="0009477D">
      <w:pPr>
        <w:tabs>
          <w:tab w:val="left" w:pos="2300"/>
          <w:tab w:val="left" w:pos="4400"/>
          <w:tab w:val="left" w:pos="6400"/>
        </w:tabs>
        <w:adjustRightInd w:val="0"/>
        <w:snapToGrid w:val="0"/>
        <w:spacing w:line="360" w:lineRule="auto"/>
        <w:jc w:val="left"/>
        <w:rPr>
          <w:rFonts w:ascii="宋体" w:hAnsi="宋体"/>
          <w:szCs w:val="21"/>
        </w:rPr>
      </w:pPr>
      <w:r w:rsidRPr="00CA25AE">
        <w:rPr>
          <w:rFonts w:ascii="宋体" w:hAnsi="宋体" w:hint="eastAsia"/>
          <w:szCs w:val="21"/>
        </w:rPr>
        <w:t>A．1cm</w:t>
      </w:r>
      <w:r w:rsidRPr="00CA25AE">
        <w:rPr>
          <w:rFonts w:ascii="宋体" w:hAnsi="宋体"/>
          <w:szCs w:val="21"/>
        </w:rPr>
        <w:tab/>
      </w:r>
      <w:r w:rsidRPr="00CA25AE">
        <w:rPr>
          <w:rFonts w:ascii="宋体" w:hAnsi="宋体" w:hint="eastAsia"/>
          <w:szCs w:val="21"/>
        </w:rPr>
        <w:t>B．0.2m</w:t>
      </w:r>
      <w:r w:rsidRPr="00CA25AE">
        <w:rPr>
          <w:rFonts w:ascii="宋体" w:hAnsi="宋体"/>
          <w:szCs w:val="21"/>
        </w:rPr>
        <w:tab/>
      </w:r>
      <w:r w:rsidRPr="00CA25AE">
        <w:rPr>
          <w:rFonts w:ascii="宋体" w:hAnsi="宋体" w:hint="eastAsia"/>
          <w:szCs w:val="21"/>
        </w:rPr>
        <w:t>C．1.7m</w:t>
      </w:r>
      <w:r w:rsidRPr="00CA25AE">
        <w:rPr>
          <w:rFonts w:ascii="宋体" w:hAnsi="宋体"/>
          <w:szCs w:val="21"/>
        </w:rPr>
        <w:tab/>
      </w:r>
      <w:r w:rsidRPr="00CA25AE">
        <w:rPr>
          <w:rFonts w:ascii="宋体" w:hAnsi="宋体" w:hint="eastAsia"/>
          <w:szCs w:val="21"/>
        </w:rPr>
        <w:t>D．4.5m</w:t>
      </w:r>
    </w:p>
    <w:p w:rsidR="0009477D" w:rsidRPr="00CA25AE" w:rsidRDefault="0009477D" w:rsidP="0009477D">
      <w:pPr>
        <w:pStyle w:val="3"/>
        <w:adjustRightInd w:val="0"/>
        <w:snapToGrid w:val="0"/>
        <w:spacing w:before="0" w:after="0" w:line="360" w:lineRule="auto"/>
        <w:jc w:val="left"/>
        <w:rPr>
          <w:rFonts w:ascii="宋体" w:hAnsi="宋体" w:hint="eastAsia"/>
          <w:b w:val="0"/>
          <w:bCs w:val="0"/>
          <w:color w:val="333333"/>
          <w:sz w:val="21"/>
          <w:szCs w:val="21"/>
        </w:rPr>
      </w:pPr>
      <w:r w:rsidRPr="00CA25AE">
        <w:rPr>
          <w:rFonts w:hint="eastAsia"/>
          <w:b w:val="0"/>
          <w:bCs w:val="0"/>
          <w:sz w:val="21"/>
          <w:szCs w:val="21"/>
        </w:rPr>
        <w:lastRenderedPageBreak/>
        <w:t>4</w:t>
      </w:r>
      <w:r w:rsidRPr="00CA25AE">
        <w:rPr>
          <w:rStyle w:val="qseq"/>
          <w:rFonts w:ascii="宋体" w:hAnsi="宋体" w:hint="eastAsia"/>
          <w:b w:val="0"/>
          <w:color w:val="333333"/>
          <w:sz w:val="21"/>
          <w:szCs w:val="21"/>
        </w:rPr>
        <w:t>.</w:t>
      </w:r>
      <w:r w:rsidRPr="00CA25AE">
        <w:rPr>
          <w:rStyle w:val="qseq"/>
          <w:rFonts w:ascii="宋体" w:hAnsi="宋体" w:hint="eastAsia"/>
          <w:color w:val="333333"/>
          <w:sz w:val="21"/>
          <w:szCs w:val="21"/>
        </w:rPr>
        <w:t>（</w:t>
      </w:r>
      <w:r w:rsidRPr="00CA25AE">
        <w:rPr>
          <w:rFonts w:ascii="宋体" w:hAnsi="宋体" w:hint="eastAsia"/>
          <w:color w:val="333333"/>
          <w:sz w:val="21"/>
          <w:szCs w:val="21"/>
        </w:rPr>
        <w:t>2019 湖南省湘西州）</w:t>
      </w:r>
      <w:r w:rsidRPr="00CA25AE">
        <w:rPr>
          <w:rFonts w:ascii="宋体" w:hAnsi="宋体" w:hint="eastAsia"/>
          <w:b w:val="0"/>
          <w:color w:val="333333"/>
          <w:sz w:val="21"/>
          <w:szCs w:val="21"/>
        </w:rPr>
        <w:t>下列物体的长度最接近2m的是（　　）</w:t>
      </w:r>
    </w:p>
    <w:p w:rsidR="0009477D" w:rsidRPr="00CA25AE" w:rsidRDefault="0009477D" w:rsidP="0009477D">
      <w:pPr>
        <w:pStyle w:val="3"/>
        <w:widowControl/>
        <w:tabs>
          <w:tab w:val="left" w:pos="5895"/>
        </w:tabs>
        <w:adjustRightInd w:val="0"/>
        <w:snapToGrid w:val="0"/>
        <w:spacing w:before="0" w:after="0" w:line="360" w:lineRule="auto"/>
        <w:jc w:val="left"/>
        <w:rPr>
          <w:rStyle w:val="qseq"/>
          <w:rFonts w:ascii="宋体" w:hAnsi="宋体"/>
          <w:b w:val="0"/>
          <w:sz w:val="21"/>
          <w:szCs w:val="21"/>
        </w:rPr>
      </w:pPr>
      <w:r w:rsidRPr="00CA25AE">
        <w:rPr>
          <w:rStyle w:val="qseq"/>
          <w:rFonts w:ascii="宋体" w:hAnsi="宋体"/>
          <w:b w:val="0"/>
          <w:sz w:val="21"/>
          <w:szCs w:val="21"/>
        </w:rPr>
        <w:t>A．铅笔的长度</w:t>
      </w:r>
      <w:r w:rsidRPr="00CA25AE">
        <w:rPr>
          <w:rStyle w:val="qseq"/>
          <w:rFonts w:ascii="宋体" w:hAnsi="宋体"/>
          <w:b w:val="0"/>
          <w:sz w:val="21"/>
          <w:szCs w:val="21"/>
        </w:rPr>
        <w:tab/>
        <w:t>B．课桌的高度</w:t>
      </w:r>
    </w:p>
    <w:p w:rsidR="0009477D" w:rsidRPr="00CA25AE" w:rsidRDefault="0009477D" w:rsidP="0009477D">
      <w:pPr>
        <w:pStyle w:val="3"/>
        <w:widowControl/>
        <w:tabs>
          <w:tab w:val="left" w:pos="5895"/>
        </w:tabs>
        <w:adjustRightInd w:val="0"/>
        <w:snapToGrid w:val="0"/>
        <w:spacing w:before="0" w:after="0" w:line="360" w:lineRule="auto"/>
        <w:jc w:val="left"/>
        <w:rPr>
          <w:rStyle w:val="qseq"/>
          <w:rFonts w:ascii="宋体" w:hAnsi="宋体"/>
          <w:b w:val="0"/>
          <w:sz w:val="21"/>
          <w:szCs w:val="21"/>
        </w:rPr>
      </w:pPr>
      <w:r w:rsidRPr="00CA25AE">
        <w:rPr>
          <w:rStyle w:val="qseq"/>
          <w:rFonts w:ascii="宋体" w:hAnsi="宋体"/>
          <w:b w:val="0"/>
          <w:sz w:val="21"/>
          <w:szCs w:val="21"/>
        </w:rPr>
        <w:t>C．黑板的长度</w:t>
      </w:r>
      <w:r w:rsidRPr="00CA25AE">
        <w:rPr>
          <w:rStyle w:val="qseq"/>
          <w:rFonts w:ascii="宋体" w:hAnsi="宋体"/>
          <w:b w:val="0"/>
          <w:sz w:val="21"/>
          <w:szCs w:val="21"/>
        </w:rPr>
        <w:tab/>
        <w:t>D．教室门的高度</w:t>
      </w:r>
    </w:p>
    <w:p w:rsidR="0009477D" w:rsidRPr="00CA25AE" w:rsidRDefault="0009477D" w:rsidP="0009477D">
      <w:pPr>
        <w:widowControl/>
        <w:adjustRightInd w:val="0"/>
        <w:snapToGrid w:val="0"/>
        <w:spacing w:line="360" w:lineRule="auto"/>
        <w:jc w:val="left"/>
        <w:rPr>
          <w:rFonts w:ascii="宋体" w:hAnsi="宋体"/>
          <w:szCs w:val="21"/>
        </w:rPr>
      </w:pPr>
      <w:r w:rsidRPr="00CA25AE">
        <w:rPr>
          <w:rFonts w:hint="eastAsia"/>
          <w:szCs w:val="21"/>
        </w:rPr>
        <w:t>5.</w:t>
      </w:r>
      <w:r w:rsidRPr="00CA25AE">
        <w:rPr>
          <w:rFonts w:ascii="宋体" w:hAnsi="宋体" w:hint="eastAsia"/>
          <w:b/>
          <w:szCs w:val="21"/>
        </w:rPr>
        <w:t>（2019湖北随州）</w:t>
      </w:r>
      <w:r w:rsidRPr="00CA25AE">
        <w:rPr>
          <w:rFonts w:ascii="宋体" w:hAnsi="宋体" w:hint="eastAsia"/>
          <w:szCs w:val="21"/>
        </w:rPr>
        <w:t>物理学中“质量、长度、时间”是基本物理量，即将初中毕业的同学们应该对常见物品的质量、长度，常见运动的时间能做出大致的估计。在教室里学习是我们最熟悉的生活内容，胳膊肘不小心将文具从课桌上挤落到地上是常有的事。文具从桌面落到地面的时间最接近下列选项中的（　　）</w:t>
      </w:r>
    </w:p>
    <w:p w:rsidR="0009477D" w:rsidRPr="00CA25AE" w:rsidRDefault="0009477D" w:rsidP="0009477D">
      <w:pPr>
        <w:adjustRightInd w:val="0"/>
        <w:snapToGrid w:val="0"/>
        <w:spacing w:line="360" w:lineRule="auto"/>
        <w:jc w:val="left"/>
        <w:rPr>
          <w:rFonts w:ascii="宋体" w:hAnsi="宋体"/>
          <w:szCs w:val="21"/>
        </w:rPr>
      </w:pPr>
      <w:r>
        <w:rPr>
          <w:rFonts w:ascii="宋体" w:hAnsi="宋体" w:hint="eastAsia"/>
          <w:noProof/>
          <w:szCs w:val="21"/>
        </w:rPr>
        <w:drawing>
          <wp:inline distT="0" distB="0" distL="0" distR="0">
            <wp:extent cx="1219200" cy="790575"/>
            <wp:effectExtent l="0" t="0" r="0"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0" cy="790575"/>
                    </a:xfrm>
                    <a:prstGeom prst="rect">
                      <a:avLst/>
                    </a:prstGeom>
                    <a:noFill/>
                    <a:ln>
                      <a:noFill/>
                    </a:ln>
                  </pic:spPr>
                </pic:pic>
              </a:graphicData>
            </a:graphic>
          </wp:inline>
        </w:drawing>
      </w:r>
    </w:p>
    <w:p w:rsidR="0009477D" w:rsidRPr="00CA25AE" w:rsidRDefault="0009477D" w:rsidP="0009477D">
      <w:pPr>
        <w:tabs>
          <w:tab w:val="left" w:pos="2300"/>
          <w:tab w:val="left" w:pos="4400"/>
          <w:tab w:val="left" w:pos="6400"/>
        </w:tabs>
        <w:adjustRightInd w:val="0"/>
        <w:snapToGrid w:val="0"/>
        <w:spacing w:line="360" w:lineRule="auto"/>
        <w:jc w:val="left"/>
        <w:rPr>
          <w:rFonts w:ascii="宋体" w:hAnsi="宋体"/>
          <w:szCs w:val="21"/>
        </w:rPr>
      </w:pPr>
      <w:r w:rsidRPr="00CA25AE">
        <w:rPr>
          <w:rFonts w:ascii="宋体" w:hAnsi="宋体" w:hint="eastAsia"/>
          <w:szCs w:val="21"/>
        </w:rPr>
        <w:t>A．1min</w:t>
      </w:r>
      <w:r w:rsidRPr="00CA25AE">
        <w:rPr>
          <w:rFonts w:ascii="宋体" w:hAnsi="宋体"/>
          <w:szCs w:val="21"/>
        </w:rPr>
        <w:tab/>
      </w:r>
      <w:r w:rsidRPr="00CA25AE">
        <w:rPr>
          <w:rFonts w:ascii="宋体" w:hAnsi="宋体" w:hint="eastAsia"/>
          <w:szCs w:val="21"/>
        </w:rPr>
        <w:t>B．4s</w:t>
      </w:r>
      <w:r w:rsidRPr="00CA25AE">
        <w:rPr>
          <w:rFonts w:ascii="宋体" w:hAnsi="宋体"/>
          <w:szCs w:val="21"/>
        </w:rPr>
        <w:tab/>
      </w:r>
      <w:r w:rsidRPr="00CA25AE">
        <w:rPr>
          <w:rFonts w:ascii="宋体" w:hAnsi="宋体" w:hint="eastAsia"/>
          <w:szCs w:val="21"/>
        </w:rPr>
        <w:t>C．2s</w:t>
      </w:r>
      <w:r w:rsidRPr="00CA25AE">
        <w:rPr>
          <w:rFonts w:ascii="宋体" w:hAnsi="宋体"/>
          <w:szCs w:val="21"/>
        </w:rPr>
        <w:tab/>
      </w:r>
      <w:r w:rsidRPr="00CA25AE">
        <w:rPr>
          <w:rFonts w:ascii="宋体" w:hAnsi="宋体" w:hint="eastAsia"/>
          <w:szCs w:val="21"/>
        </w:rPr>
        <w:t>D．0.5s</w:t>
      </w:r>
    </w:p>
    <w:p w:rsidR="0009477D" w:rsidRPr="00CA25AE" w:rsidRDefault="0009477D" w:rsidP="0009477D">
      <w:pPr>
        <w:adjustRightInd w:val="0"/>
        <w:snapToGrid w:val="0"/>
        <w:spacing w:line="360" w:lineRule="auto"/>
        <w:jc w:val="left"/>
        <w:rPr>
          <w:rFonts w:ascii="宋体" w:hAnsi="宋体"/>
          <w:color w:val="0D0D0D"/>
          <w:kern w:val="0"/>
          <w:szCs w:val="21"/>
        </w:rPr>
      </w:pPr>
      <w:r w:rsidRPr="00CA25AE">
        <w:rPr>
          <w:rFonts w:hint="eastAsia"/>
          <w:szCs w:val="21"/>
        </w:rPr>
        <w:t>6</w:t>
      </w:r>
      <w:r w:rsidRPr="00CA25AE">
        <w:rPr>
          <w:szCs w:val="21"/>
        </w:rPr>
        <w:t>.</w:t>
      </w:r>
      <w:r w:rsidRPr="00CA25AE">
        <w:rPr>
          <w:rFonts w:ascii="宋体" w:hAnsi="宋体"/>
          <w:b/>
          <w:bCs/>
          <w:color w:val="0000FF"/>
          <w:szCs w:val="21"/>
        </w:rPr>
        <w:t xml:space="preserve"> </w:t>
      </w:r>
      <w:r w:rsidRPr="00CA25AE">
        <w:rPr>
          <w:rFonts w:ascii="宋体" w:hAnsi="宋体"/>
          <w:b/>
          <w:bCs/>
          <w:color w:val="0D0D0D"/>
          <w:szCs w:val="21"/>
        </w:rPr>
        <w:t>（2018</w:t>
      </w:r>
      <w:r w:rsidRPr="00CA25AE">
        <w:rPr>
          <w:rFonts w:ascii="宋体" w:hAnsi="宋体" w:hint="eastAsia"/>
          <w:b/>
          <w:bCs/>
          <w:color w:val="0D0D0D"/>
          <w:szCs w:val="21"/>
        </w:rPr>
        <w:t xml:space="preserve"> </w:t>
      </w:r>
      <w:r w:rsidRPr="00CA25AE">
        <w:rPr>
          <w:rFonts w:ascii="宋体" w:hAnsi="宋体"/>
          <w:b/>
          <w:bCs/>
          <w:color w:val="0D0D0D"/>
          <w:szCs w:val="21"/>
        </w:rPr>
        <w:t>广东省广州</w:t>
      </w:r>
      <w:r w:rsidRPr="00CA25AE">
        <w:rPr>
          <w:rFonts w:ascii="宋体" w:hAnsi="宋体" w:hint="eastAsia"/>
          <w:b/>
          <w:bCs/>
          <w:color w:val="0D0D0D"/>
          <w:szCs w:val="21"/>
        </w:rPr>
        <w:t xml:space="preserve"> </w:t>
      </w:r>
      <w:r w:rsidRPr="00CA25AE">
        <w:rPr>
          <w:rFonts w:ascii="宋体" w:hAnsi="宋体"/>
          <w:b/>
          <w:bCs/>
          <w:color w:val="0D0D0D"/>
          <w:szCs w:val="21"/>
        </w:rPr>
        <w:t>）</w:t>
      </w:r>
      <w:r w:rsidRPr="00CA25AE">
        <w:rPr>
          <w:rFonts w:ascii="宋体" w:hAnsi="宋体"/>
          <w:color w:val="0D0D0D"/>
          <w:szCs w:val="21"/>
        </w:rPr>
        <w:t>图1是常用的5号电池的示意图，其型号的另一种表示方法为“14500”前两位数是直径，后三位数是高度，这型号电池高度为（  ）</w:t>
      </w:r>
    </w:p>
    <w:p w:rsidR="0009477D" w:rsidRPr="00CA25AE" w:rsidRDefault="0009477D" w:rsidP="0009477D">
      <w:pPr>
        <w:adjustRightInd w:val="0"/>
        <w:snapToGrid w:val="0"/>
        <w:spacing w:line="360" w:lineRule="auto"/>
        <w:jc w:val="left"/>
        <w:rPr>
          <w:rFonts w:ascii="宋体" w:hAnsi="宋体"/>
          <w:color w:val="0D0D0D"/>
          <w:szCs w:val="21"/>
        </w:rPr>
      </w:pPr>
      <w:r w:rsidRPr="00CA25AE">
        <w:rPr>
          <w:rFonts w:ascii="宋体" w:hAnsi="宋体"/>
          <w:color w:val="0D0D0D"/>
          <w:szCs w:val="21"/>
        </w:rPr>
        <w:t>A. 14mm</w:t>
      </w:r>
      <w:r w:rsidRPr="00CA25AE">
        <w:rPr>
          <w:rFonts w:ascii="宋体" w:hAnsi="宋体" w:hint="eastAsia"/>
          <w:color w:val="0D0D0D"/>
          <w:szCs w:val="21"/>
        </w:rPr>
        <w:t xml:space="preserve">         </w:t>
      </w:r>
      <w:r w:rsidRPr="00CA25AE">
        <w:rPr>
          <w:rFonts w:ascii="宋体" w:hAnsi="宋体"/>
          <w:color w:val="0D0D0D"/>
          <w:szCs w:val="21"/>
        </w:rPr>
        <w:t>B.145mm</w:t>
      </w:r>
      <w:r w:rsidRPr="00CA25AE">
        <w:rPr>
          <w:rFonts w:ascii="宋体" w:hAnsi="宋体" w:hint="eastAsia"/>
          <w:color w:val="0D0D0D"/>
          <w:szCs w:val="21"/>
        </w:rPr>
        <w:t xml:space="preserve">           </w:t>
      </w:r>
      <w:r w:rsidRPr="00CA25AE">
        <w:rPr>
          <w:rFonts w:ascii="宋体" w:hAnsi="宋体"/>
          <w:color w:val="0D0D0D"/>
          <w:szCs w:val="21"/>
        </w:rPr>
        <w:t>C.500mm</w:t>
      </w:r>
      <w:r w:rsidRPr="00CA25AE">
        <w:rPr>
          <w:rFonts w:ascii="宋体" w:hAnsi="宋体" w:hint="eastAsia"/>
          <w:color w:val="0D0D0D"/>
          <w:szCs w:val="21"/>
        </w:rPr>
        <w:t xml:space="preserve">          </w:t>
      </w:r>
      <w:r w:rsidRPr="00CA25AE">
        <w:rPr>
          <w:rFonts w:ascii="宋体" w:hAnsi="宋体"/>
          <w:color w:val="0D0D0D"/>
          <w:szCs w:val="21"/>
        </w:rPr>
        <w:t>D. 50.0mm</w:t>
      </w:r>
      <w:r w:rsidRPr="00CA25AE">
        <w:rPr>
          <w:rFonts w:ascii="宋体" w:hAnsi="宋体"/>
          <w:b/>
          <w:bCs/>
          <w:color w:val="0D0D0D"/>
          <w:szCs w:val="21"/>
        </w:rPr>
        <w:t xml:space="preserve">  </w:t>
      </w:r>
    </w:p>
    <w:p w:rsidR="0009477D" w:rsidRPr="00CA25AE" w:rsidRDefault="0009477D" w:rsidP="0009477D">
      <w:pPr>
        <w:adjustRightInd w:val="0"/>
        <w:snapToGrid w:val="0"/>
        <w:spacing w:line="360" w:lineRule="auto"/>
        <w:jc w:val="left"/>
        <w:rPr>
          <w:rFonts w:ascii="宋体" w:hAnsi="宋体"/>
          <w:b/>
          <w:bCs/>
          <w:color w:val="FF0000"/>
          <w:szCs w:val="21"/>
        </w:rPr>
      </w:pPr>
      <w:r>
        <w:rPr>
          <w:rFonts w:ascii="宋体" w:hAnsi="宋体"/>
          <w:noProof/>
          <w:szCs w:val="21"/>
        </w:rPr>
        <w:drawing>
          <wp:inline distT="0" distB="0" distL="0" distR="0">
            <wp:extent cx="495300" cy="857250"/>
            <wp:effectExtent l="0" t="0" r="0"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300" cy="857250"/>
                    </a:xfrm>
                    <a:prstGeom prst="rect">
                      <a:avLst/>
                    </a:prstGeom>
                    <a:noFill/>
                    <a:ln>
                      <a:noFill/>
                    </a:ln>
                  </pic:spPr>
                </pic:pic>
              </a:graphicData>
            </a:graphic>
          </wp:inline>
        </w:drawing>
      </w:r>
      <w:r w:rsidRPr="00CA25AE">
        <w:rPr>
          <w:rFonts w:ascii="宋体" w:hAnsi="宋体"/>
          <w:b/>
          <w:bCs/>
          <w:color w:val="FF0000"/>
          <w:szCs w:val="21"/>
        </w:rPr>
        <w:t xml:space="preserve"> </w:t>
      </w:r>
    </w:p>
    <w:p w:rsidR="0009477D" w:rsidRPr="00CA25AE" w:rsidRDefault="0009477D" w:rsidP="0009477D">
      <w:pPr>
        <w:adjustRightInd w:val="0"/>
        <w:snapToGrid w:val="0"/>
        <w:spacing w:line="360" w:lineRule="auto"/>
        <w:jc w:val="left"/>
        <w:rPr>
          <w:rFonts w:ascii="宋体" w:hAnsi="宋体"/>
          <w:szCs w:val="21"/>
        </w:rPr>
      </w:pPr>
      <w:r w:rsidRPr="00CA25AE">
        <w:rPr>
          <w:rFonts w:hint="eastAsia"/>
          <w:szCs w:val="21"/>
        </w:rPr>
        <w:t>7</w:t>
      </w:r>
      <w:r w:rsidRPr="00CA25AE">
        <w:rPr>
          <w:rFonts w:ascii="宋体" w:hAnsi="宋体" w:hint="eastAsia"/>
          <w:szCs w:val="21"/>
        </w:rPr>
        <w:t>．</w:t>
      </w:r>
      <w:r w:rsidRPr="00CA25AE">
        <w:rPr>
          <w:rFonts w:ascii="宋体" w:hAnsi="宋体" w:cs="黑体" w:hint="eastAsia"/>
          <w:b/>
          <w:szCs w:val="21"/>
        </w:rPr>
        <w:t>（</w:t>
      </w:r>
      <w:r w:rsidRPr="00CA25AE">
        <w:rPr>
          <w:rFonts w:ascii="宋体" w:hAnsi="宋体"/>
          <w:b/>
          <w:szCs w:val="21"/>
        </w:rPr>
        <w:t>2019</w:t>
      </w:r>
      <w:r w:rsidRPr="00CA25AE">
        <w:rPr>
          <w:rFonts w:ascii="宋体" w:hAnsi="宋体" w:cs="宋体" w:hint="eastAsia"/>
          <w:b/>
          <w:szCs w:val="21"/>
        </w:rPr>
        <w:t xml:space="preserve">  湘潭</w:t>
      </w:r>
      <w:r w:rsidRPr="00CA25AE">
        <w:rPr>
          <w:rFonts w:ascii="宋体" w:hAnsi="宋体" w:cs="黑体" w:hint="eastAsia"/>
          <w:b/>
          <w:szCs w:val="21"/>
        </w:rPr>
        <w:t>）</w:t>
      </w:r>
      <w:r w:rsidRPr="00CA25AE">
        <w:rPr>
          <w:rFonts w:ascii="宋体" w:hAnsi="宋体" w:hint="eastAsia"/>
          <w:szCs w:val="21"/>
        </w:rPr>
        <w:t>图中纽扣的直径是</w:t>
      </w:r>
      <w:r w:rsidRPr="00CA25AE">
        <w:rPr>
          <w:rFonts w:ascii="宋体" w:hAnsi="宋体" w:hint="eastAsia"/>
          <w:szCs w:val="21"/>
          <w:u w:val="single"/>
        </w:rPr>
        <w:t xml:space="preserve">　    　</w:t>
      </w:r>
      <w:r w:rsidRPr="00CA25AE">
        <w:rPr>
          <w:rFonts w:ascii="宋体" w:hAnsi="宋体" w:hint="eastAsia"/>
          <w:szCs w:val="21"/>
        </w:rPr>
        <w:t>cm。</w:t>
      </w:r>
    </w:p>
    <w:p w:rsidR="0009477D" w:rsidRPr="00CA25AE" w:rsidRDefault="0009477D" w:rsidP="0009477D">
      <w:pPr>
        <w:adjustRightInd w:val="0"/>
        <w:snapToGrid w:val="0"/>
        <w:spacing w:line="360" w:lineRule="auto"/>
        <w:jc w:val="left"/>
        <w:rPr>
          <w:rFonts w:ascii="宋体" w:hAnsi="宋体"/>
          <w:szCs w:val="21"/>
        </w:rPr>
      </w:pPr>
      <w:r>
        <w:rPr>
          <w:rFonts w:ascii="宋体" w:hAnsi="宋体" w:hint="eastAsia"/>
          <w:noProof/>
          <w:szCs w:val="21"/>
        </w:rPr>
        <w:drawing>
          <wp:inline distT="0" distB="0" distL="0" distR="0">
            <wp:extent cx="1323975" cy="685800"/>
            <wp:effectExtent l="0" t="0" r="9525"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3975" cy="685800"/>
                    </a:xfrm>
                    <a:prstGeom prst="rect">
                      <a:avLst/>
                    </a:prstGeom>
                    <a:noFill/>
                    <a:ln>
                      <a:noFill/>
                    </a:ln>
                  </pic:spPr>
                </pic:pic>
              </a:graphicData>
            </a:graphic>
          </wp:inline>
        </w:drawing>
      </w:r>
    </w:p>
    <w:p w:rsidR="0009477D" w:rsidRPr="00CA25AE" w:rsidRDefault="0009477D" w:rsidP="0009477D">
      <w:pPr>
        <w:widowControl/>
        <w:adjustRightInd w:val="0"/>
        <w:snapToGrid w:val="0"/>
        <w:spacing w:line="360" w:lineRule="auto"/>
        <w:jc w:val="left"/>
        <w:rPr>
          <w:rFonts w:ascii="宋体" w:hAnsi="宋体"/>
          <w:color w:val="000000"/>
          <w:spacing w:val="15"/>
          <w:kern w:val="0"/>
          <w:szCs w:val="21"/>
          <w:lang w:bidi="ar"/>
        </w:rPr>
      </w:pPr>
      <w:r w:rsidRPr="00CA25AE">
        <w:rPr>
          <w:rFonts w:hint="eastAsia"/>
          <w:szCs w:val="21"/>
        </w:rPr>
        <w:t>8</w:t>
      </w:r>
      <w:r w:rsidRPr="00CA25AE">
        <w:rPr>
          <w:rFonts w:ascii="宋体" w:hAnsi="宋体" w:hint="eastAsia"/>
          <w:b/>
          <w:color w:val="000000"/>
          <w:spacing w:val="15"/>
          <w:kern w:val="0"/>
          <w:szCs w:val="21"/>
          <w:lang w:bidi="ar"/>
        </w:rPr>
        <w:t>.</w:t>
      </w:r>
      <w:r w:rsidRPr="00CA25AE">
        <w:rPr>
          <w:rFonts w:ascii="宋体" w:hAnsi="宋体" w:hint="eastAsia"/>
          <w:color w:val="000000"/>
          <w:spacing w:val="15"/>
          <w:kern w:val="0"/>
          <w:szCs w:val="21"/>
          <w:lang w:bidi="ar"/>
        </w:rPr>
        <w:t xml:space="preserve"> </w:t>
      </w:r>
      <w:r w:rsidRPr="00CA25AE">
        <w:rPr>
          <w:rFonts w:ascii="宋体" w:hAnsi="宋体" w:hint="eastAsia"/>
          <w:b/>
          <w:color w:val="000000"/>
          <w:szCs w:val="21"/>
        </w:rPr>
        <w:t>（2019  安徽二模）</w:t>
      </w:r>
      <w:r w:rsidRPr="00CA25AE">
        <w:rPr>
          <w:rFonts w:ascii="宋体" w:hAnsi="宋体" w:hint="eastAsia"/>
          <w:color w:val="000000"/>
          <w:spacing w:val="15"/>
          <w:kern w:val="0"/>
          <w:szCs w:val="21"/>
          <w:lang w:bidi="ar"/>
        </w:rPr>
        <w:t>如图所示，某同学测量一片完整树叶的长度，读数为</w:t>
      </w:r>
      <w:r w:rsidRPr="00CA25AE">
        <w:rPr>
          <w:rFonts w:ascii="宋体" w:hAnsi="宋体" w:hint="eastAsia"/>
          <w:color w:val="000000"/>
          <w:spacing w:val="15"/>
          <w:kern w:val="0"/>
          <w:szCs w:val="21"/>
          <w:u w:val="single"/>
          <w:lang w:bidi="ar"/>
        </w:rPr>
        <w:t xml:space="preserve">________ </w:t>
      </w:r>
      <w:r w:rsidRPr="00CA25AE">
        <w:rPr>
          <w:rFonts w:ascii="宋体" w:hAnsi="宋体" w:hint="eastAsia"/>
          <w:color w:val="000000"/>
          <w:spacing w:val="15"/>
          <w:kern w:val="0"/>
          <w:szCs w:val="21"/>
          <w:lang w:bidi="ar"/>
        </w:rPr>
        <w:t>cm。</w:t>
      </w:r>
    </w:p>
    <w:p w:rsidR="0009477D" w:rsidRPr="00CA25AE" w:rsidRDefault="0009477D" w:rsidP="0009477D">
      <w:pPr>
        <w:widowControl/>
        <w:adjustRightInd w:val="0"/>
        <w:snapToGrid w:val="0"/>
        <w:spacing w:line="360" w:lineRule="auto"/>
        <w:jc w:val="left"/>
        <w:rPr>
          <w:rFonts w:ascii="宋体" w:hAnsi="宋体" w:hint="eastAsia"/>
          <w:color w:val="000000"/>
          <w:spacing w:val="15"/>
          <w:kern w:val="0"/>
          <w:szCs w:val="21"/>
          <w:lang w:bidi="ar"/>
        </w:rPr>
      </w:pPr>
      <w:r>
        <w:rPr>
          <w:rFonts w:ascii="宋体" w:hAnsi="宋体"/>
          <w:noProof/>
          <w:szCs w:val="21"/>
        </w:rPr>
        <w:drawing>
          <wp:inline distT="0" distB="0" distL="0" distR="0">
            <wp:extent cx="1209675" cy="56197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9675" cy="561975"/>
                    </a:xfrm>
                    <a:prstGeom prst="rect">
                      <a:avLst/>
                    </a:prstGeom>
                    <a:noFill/>
                    <a:ln>
                      <a:noFill/>
                    </a:ln>
                  </pic:spPr>
                </pic:pic>
              </a:graphicData>
            </a:graphic>
          </wp:inline>
        </w:drawing>
      </w:r>
    </w:p>
    <w:p w:rsidR="0009477D" w:rsidRPr="00CA25AE" w:rsidRDefault="0009477D" w:rsidP="0009477D">
      <w:pPr>
        <w:pStyle w:val="Bodytext10"/>
        <w:adjustRightInd w:val="0"/>
        <w:snapToGrid w:val="0"/>
        <w:spacing w:line="360" w:lineRule="auto"/>
        <w:rPr>
          <w:rFonts w:cs="华文仿宋"/>
          <w:bCs/>
          <w:szCs w:val="21"/>
          <w:lang w:val="en-US"/>
        </w:rPr>
      </w:pPr>
      <w:r w:rsidRPr="00CA25AE">
        <w:rPr>
          <w:rFonts w:ascii="Times New Roman" w:hAnsi="Times New Roman" w:cs="Times New Roman" w:hint="eastAsia"/>
          <w:szCs w:val="21"/>
          <w:lang w:val="en-US" w:bidi="ar-SA"/>
        </w:rPr>
        <w:t>9</w:t>
      </w:r>
      <w:r w:rsidRPr="00CA25AE">
        <w:rPr>
          <w:rFonts w:cs="华文仿宋" w:hint="eastAsia"/>
          <w:bCs/>
          <w:szCs w:val="21"/>
          <w:lang w:val="en-US"/>
        </w:rPr>
        <w:t>.</w:t>
      </w:r>
      <w:r w:rsidRPr="00CA25AE">
        <w:rPr>
          <w:rFonts w:cs="华文仿宋" w:hint="eastAsia"/>
          <w:b/>
          <w:bCs/>
          <w:color w:val="0D0D0D"/>
          <w:szCs w:val="21"/>
          <w:lang w:val="en-US"/>
        </w:rPr>
        <w:t>（2109湖南怀化）</w:t>
      </w:r>
      <w:r w:rsidRPr="00CA25AE">
        <w:rPr>
          <w:rFonts w:cs="华文仿宋" w:hint="eastAsia"/>
          <w:bCs/>
          <w:szCs w:val="21"/>
          <w:lang w:val="en-US"/>
        </w:rPr>
        <w:t>如图所示，用刻度尺测量物体的长度为</w:t>
      </w:r>
      <w:r w:rsidRPr="00CA25AE">
        <w:rPr>
          <w:rFonts w:cs="华文仿宋" w:hint="eastAsia"/>
          <w:bCs/>
          <w:szCs w:val="21"/>
          <w:u w:val="single"/>
          <w:lang w:val="en-US"/>
        </w:rPr>
        <w:t xml:space="preserve">             </w:t>
      </w:r>
      <w:r w:rsidRPr="00CA25AE">
        <w:rPr>
          <w:rFonts w:cs="华文仿宋" w:hint="eastAsia"/>
          <w:bCs/>
          <w:szCs w:val="21"/>
          <w:lang w:val="en-US"/>
        </w:rPr>
        <w:t>cm。</w:t>
      </w:r>
    </w:p>
    <w:p w:rsidR="0009477D" w:rsidRPr="00CA25AE" w:rsidRDefault="0009477D" w:rsidP="0009477D">
      <w:pPr>
        <w:pStyle w:val="Bodytext10"/>
        <w:tabs>
          <w:tab w:val="left" w:pos="320"/>
        </w:tabs>
        <w:adjustRightInd w:val="0"/>
        <w:snapToGrid w:val="0"/>
        <w:spacing w:line="360" w:lineRule="auto"/>
        <w:rPr>
          <w:rFonts w:cs="华文仿宋"/>
          <w:bCs/>
          <w:color w:val="0000FF"/>
          <w:szCs w:val="21"/>
        </w:rPr>
      </w:pPr>
      <w:r>
        <w:rPr>
          <w:rFonts w:cs="华文仿宋"/>
          <w:noProof/>
          <w:szCs w:val="21"/>
          <w:lang w:val="en-US" w:bidi="ar-SA"/>
        </w:rPr>
        <w:drawing>
          <wp:inline distT="0" distB="0" distL="0" distR="0">
            <wp:extent cx="1619250" cy="657225"/>
            <wp:effectExtent l="0" t="0" r="0"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9250" cy="657225"/>
                    </a:xfrm>
                    <a:prstGeom prst="rect">
                      <a:avLst/>
                    </a:prstGeom>
                    <a:noFill/>
                    <a:ln>
                      <a:noFill/>
                    </a:ln>
                  </pic:spPr>
                </pic:pic>
              </a:graphicData>
            </a:graphic>
          </wp:inline>
        </w:drawing>
      </w:r>
    </w:p>
    <w:p w:rsidR="0009477D" w:rsidRPr="00CA25AE" w:rsidRDefault="0009477D" w:rsidP="0009477D">
      <w:pPr>
        <w:adjustRightInd w:val="0"/>
        <w:snapToGrid w:val="0"/>
        <w:spacing w:line="360" w:lineRule="auto"/>
        <w:jc w:val="left"/>
        <w:textAlignment w:val="center"/>
        <w:rPr>
          <w:rFonts w:ascii="宋体" w:hAnsi="宋体" w:cs="宋体"/>
          <w:color w:val="000000"/>
          <w:szCs w:val="21"/>
        </w:rPr>
      </w:pPr>
      <w:r w:rsidRPr="00CA25AE">
        <w:rPr>
          <w:rFonts w:hint="eastAsia"/>
          <w:szCs w:val="21"/>
        </w:rPr>
        <w:t>10</w:t>
      </w:r>
      <w:r w:rsidRPr="00CA25AE">
        <w:rPr>
          <w:rFonts w:ascii="宋体" w:hAnsi="宋体" w:cs="宋体" w:hint="eastAsia"/>
          <w:kern w:val="0"/>
          <w:szCs w:val="21"/>
        </w:rPr>
        <w:t>.</w:t>
      </w:r>
      <w:r w:rsidRPr="00CA25AE">
        <w:rPr>
          <w:rFonts w:ascii="宋体" w:hAnsi="宋体" w:cs="宋体" w:hint="eastAsia"/>
          <w:b/>
          <w:kern w:val="0"/>
          <w:szCs w:val="21"/>
        </w:rPr>
        <w:t>（2019  江西）</w:t>
      </w:r>
      <w:r w:rsidRPr="00CA25AE">
        <w:rPr>
          <w:rFonts w:ascii="宋体" w:hAnsi="宋体" w:cs="宋体"/>
          <w:color w:val="000000"/>
          <w:szCs w:val="21"/>
        </w:rPr>
        <w:t>清晨，王爷爷绕小区花园步行锻炼身体，借助手机中的秒表测量了自己步行一圈的时间为</w:t>
      </w:r>
      <w:r w:rsidRPr="00CA25AE">
        <w:rPr>
          <w:rFonts w:ascii="宋体" w:hAnsi="宋体"/>
          <w:color w:val="000000"/>
          <w:szCs w:val="21"/>
        </w:rPr>
        <w:t>2min24s</w:t>
      </w:r>
      <w:r w:rsidRPr="00CA25AE">
        <w:rPr>
          <w:rFonts w:ascii="宋体" w:hAnsi="宋体" w:cs="宋体"/>
          <w:color w:val="000000"/>
          <w:szCs w:val="21"/>
        </w:rPr>
        <w:t>，如图所示，秒表外圈示数的单位为</w:t>
      </w:r>
      <w:r w:rsidRPr="00CA25AE">
        <w:rPr>
          <w:rFonts w:ascii="宋体" w:hAnsi="宋体"/>
          <w:color w:val="000000"/>
          <w:szCs w:val="21"/>
        </w:rPr>
        <w:t>________</w:t>
      </w:r>
      <w:r w:rsidRPr="00CA25AE">
        <w:rPr>
          <w:rFonts w:ascii="宋体" w:hAnsi="宋体" w:cs="宋体"/>
          <w:color w:val="000000"/>
          <w:szCs w:val="21"/>
        </w:rPr>
        <w:t>，分度值为</w:t>
      </w:r>
      <w:r w:rsidRPr="00CA25AE">
        <w:rPr>
          <w:rFonts w:ascii="宋体" w:hAnsi="宋体"/>
          <w:color w:val="000000"/>
          <w:szCs w:val="21"/>
        </w:rPr>
        <w:t>________s</w:t>
      </w:r>
      <w:r w:rsidRPr="00CA25AE">
        <w:rPr>
          <w:rFonts w:ascii="宋体" w:hAnsi="宋体" w:cs="宋体"/>
          <w:color w:val="000000"/>
          <w:szCs w:val="21"/>
        </w:rPr>
        <w:t>。</w:t>
      </w:r>
    </w:p>
    <w:p w:rsidR="0009477D" w:rsidRPr="00CA25AE" w:rsidRDefault="0009477D" w:rsidP="0009477D">
      <w:pPr>
        <w:pStyle w:val="DefaultParagraph"/>
        <w:adjustRightInd w:val="0"/>
        <w:snapToGrid w:val="0"/>
        <w:spacing w:after="0" w:line="360" w:lineRule="auto"/>
        <w:ind w:leftChars="0" w:left="0" w:firstLineChars="0" w:firstLine="0"/>
        <w:jc w:val="left"/>
        <w:textAlignment w:val="center"/>
        <w:rPr>
          <w:rFonts w:ascii="宋体" w:hAnsi="宋体" w:hint="eastAsia"/>
          <w:color w:val="2E75B6"/>
          <w:szCs w:val="21"/>
        </w:rPr>
      </w:pPr>
      <w:r>
        <w:rPr>
          <w:rFonts w:ascii="宋体" w:hAnsi="宋体"/>
          <w:noProof/>
          <w:color w:val="2E75B6"/>
          <w:szCs w:val="21"/>
        </w:rPr>
        <w:lastRenderedPageBreak/>
        <w:drawing>
          <wp:inline distT="0" distB="0" distL="0" distR="0">
            <wp:extent cx="952500" cy="990600"/>
            <wp:effectExtent l="0" t="0" r="0"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70"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990600"/>
                    </a:xfrm>
                    <a:prstGeom prst="rect">
                      <a:avLst/>
                    </a:prstGeom>
                    <a:noFill/>
                    <a:ln>
                      <a:noFill/>
                    </a:ln>
                  </pic:spPr>
                </pic:pic>
              </a:graphicData>
            </a:graphic>
          </wp:inline>
        </w:drawing>
      </w:r>
    </w:p>
    <w:p w:rsidR="00CA1B7E" w:rsidRPr="0009477D" w:rsidRDefault="00B108B1" w:rsidP="0009477D">
      <w:r w:rsidRPr="0009477D">
        <w:t xml:space="preserve"> </w:t>
      </w:r>
    </w:p>
    <w:sectPr w:rsidR="00CA1B7E" w:rsidRPr="0009477D" w:rsidSect="00902253">
      <w:headerReference w:type="default" r:id="rId23"/>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3A" w:rsidRDefault="00D3023A" w:rsidP="00902253">
      <w:r>
        <w:separator/>
      </w:r>
    </w:p>
  </w:endnote>
  <w:endnote w:type="continuationSeparator" w:id="0">
    <w:p w:rsidR="00D3023A" w:rsidRDefault="00D3023A"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3A" w:rsidRDefault="00D3023A" w:rsidP="00902253">
      <w:r>
        <w:separator/>
      </w:r>
    </w:p>
  </w:footnote>
  <w:footnote w:type="continuationSeparator" w:id="0">
    <w:p w:rsidR="00D3023A" w:rsidRDefault="00D3023A"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09477D"/>
    <w:rsid w:val="00365F4E"/>
    <w:rsid w:val="006E4FE6"/>
    <w:rsid w:val="008B3CC5"/>
    <w:rsid w:val="00902253"/>
    <w:rsid w:val="00B108B1"/>
    <w:rsid w:val="00CA1B7E"/>
    <w:rsid w:val="00D30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3">
    <w:name w:val="heading 3"/>
    <w:basedOn w:val="a"/>
    <w:next w:val="a"/>
    <w:link w:val="3Char"/>
    <w:qFormat/>
    <w:rsid w:val="0009477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1, Char Char1, Char Char Char Char1,C Char1,Ch Char1,Char Char2,Char Char Char2,Char Char Char Char1,Plain Te Char1,普 Char1,普通 Char1,普通文字 Char2,普通文字 Char Char1,标题1 Char1,标题1 Char Char Char1,标题1 Char Char Char Char Char Char1,  Char1"/>
    <w:link w:val="a5"/>
    <w:locked/>
    <w:rsid w:val="00902253"/>
    <w:rPr>
      <w:rFonts w:ascii="宋体" w:eastAsia="宋体" w:hAnsi="Courier New" w:cs="Courier New"/>
      <w:szCs w:val="21"/>
    </w:rPr>
  </w:style>
  <w:style w:type="character" w:customStyle="1" w:styleId="Char10">
    <w:name w:val="普通(网站) Char1"/>
    <w:link w:val="a6"/>
    <w:rsid w:val="00902253"/>
    <w:rPr>
      <w:rFonts w:eastAsia="宋体"/>
      <w:sz w:val="24"/>
      <w:szCs w:val="24"/>
    </w:rPr>
  </w:style>
  <w:style w:type="paragraph" w:styleId="a6">
    <w:name w:val="Normal (Web)"/>
    <w:basedOn w:val="a"/>
    <w:link w:val="Char10"/>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w:basedOn w:val="a"/>
    <w:link w:val="Char1"/>
    <w:qFormat/>
    <w:rsid w:val="00902253"/>
    <w:rPr>
      <w:rFonts w:ascii="宋体" w:hAnsi="Courier New" w:cs="Courier New"/>
      <w:szCs w:val="21"/>
    </w:rPr>
  </w:style>
  <w:style w:type="character" w:customStyle="1" w:styleId="Char11">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2"/>
    <w:uiPriority w:val="99"/>
    <w:semiHidden/>
    <w:unhideWhenUsed/>
    <w:rsid w:val="00902253"/>
    <w:rPr>
      <w:sz w:val="18"/>
      <w:szCs w:val="18"/>
    </w:rPr>
  </w:style>
  <w:style w:type="character" w:customStyle="1" w:styleId="Char2">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3Char">
    <w:name w:val="标题 3 Char"/>
    <w:basedOn w:val="a0"/>
    <w:link w:val="3"/>
    <w:rsid w:val="0009477D"/>
    <w:rPr>
      <w:rFonts w:ascii="Times New Roman" w:eastAsia="宋体" w:hAnsi="Times New Roman" w:cs="Times New Roman"/>
      <w:b/>
      <w:bCs/>
      <w:sz w:val="32"/>
      <w:szCs w:val="32"/>
    </w:rPr>
  </w:style>
  <w:style w:type="paragraph" w:styleId="a8">
    <w:name w:val="List Paragraph"/>
    <w:basedOn w:val="a"/>
    <w:uiPriority w:val="99"/>
    <w:qFormat/>
    <w:rsid w:val="0009477D"/>
    <w:pPr>
      <w:ind w:firstLineChars="200" w:firstLine="420"/>
    </w:pPr>
    <w:rPr>
      <w:rFonts w:ascii="Calibri" w:hAnsi="Calibri"/>
    </w:rPr>
  </w:style>
  <w:style w:type="paragraph" w:customStyle="1" w:styleId="DefaultParagraph">
    <w:name w:val="DefaultParagraph"/>
    <w:uiPriority w:val="99"/>
    <w:qFormat/>
    <w:rsid w:val="0009477D"/>
    <w:pPr>
      <w:spacing w:after="200" w:line="288" w:lineRule="auto"/>
      <w:ind w:leftChars="135" w:left="135" w:hangingChars="200" w:hanging="200"/>
      <w:jc w:val="both"/>
    </w:pPr>
    <w:rPr>
      <w:rFonts w:ascii="Times New Roman" w:eastAsia="宋体" w:hAnsi="Calibri" w:cs="Times New Roman"/>
    </w:rPr>
  </w:style>
  <w:style w:type="character" w:customStyle="1" w:styleId="qseq">
    <w:name w:val="qseq"/>
    <w:rsid w:val="0009477D"/>
  </w:style>
  <w:style w:type="character" w:customStyle="1" w:styleId="Bodytext1">
    <w:name w:val="Body text|1_"/>
    <w:link w:val="Bodytext10"/>
    <w:qFormat/>
    <w:rsid w:val="0009477D"/>
    <w:rPr>
      <w:rFonts w:ascii="宋体" w:hAnsi="宋体" w:cs="宋体"/>
      <w:lang w:val="zh-CN" w:bidi="zh-CN"/>
    </w:rPr>
  </w:style>
  <w:style w:type="paragraph" w:customStyle="1" w:styleId="Bodytext10">
    <w:name w:val="Body text|1"/>
    <w:basedOn w:val="a"/>
    <w:link w:val="Bodytext1"/>
    <w:qFormat/>
    <w:rsid w:val="0009477D"/>
    <w:pPr>
      <w:spacing w:line="290" w:lineRule="auto"/>
      <w:jc w:val="left"/>
    </w:pPr>
    <w:rPr>
      <w:rFonts w:ascii="宋体" w:eastAsiaTheme="minorEastAsia"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3">
    <w:name w:val="heading 3"/>
    <w:basedOn w:val="a"/>
    <w:next w:val="a"/>
    <w:link w:val="3Char"/>
    <w:qFormat/>
    <w:rsid w:val="0009477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1, Char Char1, Char Char Char Char1,C Char1,Ch Char1,Char Char2,Char Char Char2,Char Char Char Char1,Plain Te Char1,普 Char1,普通 Char1,普通文字 Char2,普通文字 Char Char1,标题1 Char1,标题1 Char Char Char1,标题1 Char Char Char Char Char Char1,  Char1"/>
    <w:link w:val="a5"/>
    <w:locked/>
    <w:rsid w:val="00902253"/>
    <w:rPr>
      <w:rFonts w:ascii="宋体" w:eastAsia="宋体" w:hAnsi="Courier New" w:cs="Courier New"/>
      <w:szCs w:val="21"/>
    </w:rPr>
  </w:style>
  <w:style w:type="character" w:customStyle="1" w:styleId="Char10">
    <w:name w:val="普通(网站) Char1"/>
    <w:link w:val="a6"/>
    <w:rsid w:val="00902253"/>
    <w:rPr>
      <w:rFonts w:eastAsia="宋体"/>
      <w:sz w:val="24"/>
      <w:szCs w:val="24"/>
    </w:rPr>
  </w:style>
  <w:style w:type="paragraph" w:styleId="a6">
    <w:name w:val="Normal (Web)"/>
    <w:basedOn w:val="a"/>
    <w:link w:val="Char10"/>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w:basedOn w:val="a"/>
    <w:link w:val="Char1"/>
    <w:qFormat/>
    <w:rsid w:val="00902253"/>
    <w:rPr>
      <w:rFonts w:ascii="宋体" w:hAnsi="Courier New" w:cs="Courier New"/>
      <w:szCs w:val="21"/>
    </w:rPr>
  </w:style>
  <w:style w:type="character" w:customStyle="1" w:styleId="Char11">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2"/>
    <w:uiPriority w:val="99"/>
    <w:semiHidden/>
    <w:unhideWhenUsed/>
    <w:rsid w:val="00902253"/>
    <w:rPr>
      <w:sz w:val="18"/>
      <w:szCs w:val="18"/>
    </w:rPr>
  </w:style>
  <w:style w:type="character" w:customStyle="1" w:styleId="Char2">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3Char">
    <w:name w:val="标题 3 Char"/>
    <w:basedOn w:val="a0"/>
    <w:link w:val="3"/>
    <w:rsid w:val="0009477D"/>
    <w:rPr>
      <w:rFonts w:ascii="Times New Roman" w:eastAsia="宋体" w:hAnsi="Times New Roman" w:cs="Times New Roman"/>
      <w:b/>
      <w:bCs/>
      <w:sz w:val="32"/>
      <w:szCs w:val="32"/>
    </w:rPr>
  </w:style>
  <w:style w:type="paragraph" w:styleId="a8">
    <w:name w:val="List Paragraph"/>
    <w:basedOn w:val="a"/>
    <w:uiPriority w:val="99"/>
    <w:qFormat/>
    <w:rsid w:val="0009477D"/>
    <w:pPr>
      <w:ind w:firstLineChars="200" w:firstLine="420"/>
    </w:pPr>
    <w:rPr>
      <w:rFonts w:ascii="Calibri" w:hAnsi="Calibri"/>
    </w:rPr>
  </w:style>
  <w:style w:type="paragraph" w:customStyle="1" w:styleId="DefaultParagraph">
    <w:name w:val="DefaultParagraph"/>
    <w:uiPriority w:val="99"/>
    <w:qFormat/>
    <w:rsid w:val="0009477D"/>
    <w:pPr>
      <w:spacing w:after="200" w:line="288" w:lineRule="auto"/>
      <w:ind w:leftChars="135" w:left="135" w:hangingChars="200" w:hanging="200"/>
      <w:jc w:val="both"/>
    </w:pPr>
    <w:rPr>
      <w:rFonts w:ascii="Times New Roman" w:eastAsia="宋体" w:hAnsi="Calibri" w:cs="Times New Roman"/>
    </w:rPr>
  </w:style>
  <w:style w:type="character" w:customStyle="1" w:styleId="qseq">
    <w:name w:val="qseq"/>
    <w:rsid w:val="0009477D"/>
  </w:style>
  <w:style w:type="character" w:customStyle="1" w:styleId="Bodytext1">
    <w:name w:val="Body text|1_"/>
    <w:link w:val="Bodytext10"/>
    <w:qFormat/>
    <w:rsid w:val="0009477D"/>
    <w:rPr>
      <w:rFonts w:ascii="宋体" w:hAnsi="宋体" w:cs="宋体"/>
      <w:lang w:val="zh-CN" w:bidi="zh-CN"/>
    </w:rPr>
  </w:style>
  <w:style w:type="paragraph" w:customStyle="1" w:styleId="Bodytext10">
    <w:name w:val="Body text|1"/>
    <w:basedOn w:val="a"/>
    <w:link w:val="Bodytext1"/>
    <w:qFormat/>
    <w:rsid w:val="0009477D"/>
    <w:pPr>
      <w:spacing w:line="290" w:lineRule="auto"/>
      <w:jc w:val="left"/>
    </w:pPr>
    <w:rPr>
      <w:rFonts w:ascii="宋体" w:eastAsiaTheme="minorEastAsia"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227</Words>
  <Characters>1297</Characters>
  <Application>Microsoft Office Word</Application>
  <DocSecurity>0</DocSecurity>
  <Lines>10</Lines>
  <Paragraphs>3</Paragraphs>
  <ScaleCrop>false</ScaleCrop>
  <Company>China</Company>
  <LinksUpToDate>false</LinksUpToDate>
  <CharactersWithSpaces>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2020-10-04T01:39:00Z</dcterms:created>
  <dcterms:modified xsi:type="dcterms:W3CDTF">2020-10-04T01:39:00Z</dcterms:modified>
</cp:coreProperties>
</file>